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4C4F7" w14:textId="1039257E" w:rsidR="00737017" w:rsidRPr="00476DA6" w:rsidRDefault="002C3EF3" w:rsidP="002C3EF3">
      <w:pPr>
        <w:spacing w:after="0"/>
        <w:jc w:val="center"/>
        <w:rPr>
          <w:rFonts w:ascii="Tahoma" w:hAnsi="Tahoma" w:cs="Tahoma"/>
        </w:rPr>
      </w:pPr>
      <w:r w:rsidRPr="00476DA6">
        <w:rPr>
          <w:rFonts w:ascii="Tahoma" w:hAnsi="Tahoma" w:cs="Tahoma"/>
          <w:b/>
          <w:bCs/>
        </w:rPr>
        <w:t>BOARD OF COMMISSIONERS MINUTES</w:t>
      </w:r>
    </w:p>
    <w:p w14:paraId="2E6C5075" w14:textId="77B8ED29" w:rsidR="002C3EF3" w:rsidRPr="00476DA6" w:rsidRDefault="002C3EF3" w:rsidP="002C3EF3">
      <w:pPr>
        <w:spacing w:after="0"/>
        <w:jc w:val="center"/>
        <w:rPr>
          <w:rFonts w:ascii="Tahoma" w:hAnsi="Tahoma" w:cs="Tahoma"/>
        </w:rPr>
      </w:pPr>
      <w:r w:rsidRPr="00476DA6">
        <w:rPr>
          <w:rFonts w:ascii="Tahoma" w:hAnsi="Tahoma" w:cs="Tahoma"/>
        </w:rPr>
        <w:t>Kuna Rural Fire District</w:t>
      </w:r>
    </w:p>
    <w:p w14:paraId="20EDAB01" w14:textId="65E17946" w:rsidR="002C3EF3" w:rsidRPr="00476DA6" w:rsidRDefault="002C3EF3" w:rsidP="002C3EF3">
      <w:pPr>
        <w:spacing w:after="0"/>
        <w:jc w:val="center"/>
        <w:rPr>
          <w:rFonts w:ascii="Tahoma" w:hAnsi="Tahoma" w:cs="Tahoma"/>
        </w:rPr>
      </w:pPr>
      <w:r w:rsidRPr="00476DA6">
        <w:rPr>
          <w:rFonts w:ascii="Tahoma" w:hAnsi="Tahoma" w:cs="Tahoma"/>
        </w:rPr>
        <w:t>Regular Meeting March 11, 2026</w:t>
      </w:r>
    </w:p>
    <w:p w14:paraId="292B72F3" w14:textId="77777777" w:rsidR="002C3EF3" w:rsidRPr="00476DA6" w:rsidRDefault="002C3EF3">
      <w:pPr>
        <w:rPr>
          <w:rFonts w:ascii="Tahoma" w:hAnsi="Tahoma" w:cs="Tahoma"/>
        </w:rPr>
      </w:pPr>
    </w:p>
    <w:p w14:paraId="3E363F03" w14:textId="0BFB3160" w:rsidR="002C3EF3" w:rsidRPr="00476DA6" w:rsidRDefault="002C3EF3">
      <w:pPr>
        <w:rPr>
          <w:rFonts w:ascii="Tahoma" w:hAnsi="Tahoma" w:cs="Tahoma"/>
          <w:b/>
          <w:bCs/>
        </w:rPr>
      </w:pPr>
      <w:r w:rsidRPr="00476DA6">
        <w:rPr>
          <w:rFonts w:ascii="Tahoma" w:hAnsi="Tahoma" w:cs="Tahoma"/>
          <w:b/>
          <w:bCs/>
        </w:rPr>
        <w:t>OPEN REGULAR MEETING</w:t>
      </w:r>
    </w:p>
    <w:p w14:paraId="64147FEF" w14:textId="64DBF2B9" w:rsidR="002C3EF3" w:rsidRPr="00476DA6" w:rsidRDefault="00235B3D">
      <w:pPr>
        <w:rPr>
          <w:rFonts w:ascii="Tahoma" w:hAnsi="Tahoma" w:cs="Tahoma"/>
        </w:rPr>
      </w:pPr>
      <w:r w:rsidRPr="00476DA6">
        <w:rPr>
          <w:rFonts w:ascii="Tahoma" w:hAnsi="Tahoma" w:cs="Tahoma"/>
        </w:rPr>
        <w:t>C</w:t>
      </w:r>
      <w:r w:rsidR="007E37FF" w:rsidRPr="00476DA6">
        <w:rPr>
          <w:rFonts w:ascii="Tahoma" w:hAnsi="Tahoma" w:cs="Tahoma"/>
        </w:rPr>
        <w:t xml:space="preserve">ommissioner Hale called the regular meeting of the Kuna Rural Fire District Board of Commissioners to order on March 11, 2026, at 10:00 AM. </w:t>
      </w:r>
    </w:p>
    <w:p w14:paraId="35701591" w14:textId="35962315" w:rsidR="00235B3D" w:rsidRPr="00476DA6" w:rsidRDefault="00235B3D">
      <w:pPr>
        <w:rPr>
          <w:rFonts w:ascii="Tahoma" w:hAnsi="Tahoma" w:cs="Tahoma"/>
          <w:b/>
          <w:bCs/>
        </w:rPr>
      </w:pPr>
      <w:r w:rsidRPr="00476DA6">
        <w:rPr>
          <w:rFonts w:ascii="Tahoma" w:hAnsi="Tahoma" w:cs="Tahoma"/>
          <w:b/>
          <w:bCs/>
        </w:rPr>
        <w:t>COMMISIONERS PRESENT</w:t>
      </w:r>
    </w:p>
    <w:p w14:paraId="56DD12A3" w14:textId="71C76021" w:rsidR="00235B3D" w:rsidRPr="00476DA6" w:rsidRDefault="00235B3D">
      <w:pPr>
        <w:rPr>
          <w:rFonts w:ascii="Tahoma" w:hAnsi="Tahoma" w:cs="Tahoma"/>
        </w:rPr>
      </w:pPr>
      <w:r w:rsidRPr="00476DA6">
        <w:rPr>
          <w:rFonts w:ascii="Tahoma" w:hAnsi="Tahoma" w:cs="Tahoma"/>
        </w:rPr>
        <w:t>C</w:t>
      </w:r>
      <w:r w:rsidR="007E37FF" w:rsidRPr="00476DA6">
        <w:rPr>
          <w:rFonts w:ascii="Tahoma" w:hAnsi="Tahoma" w:cs="Tahoma"/>
        </w:rPr>
        <w:t xml:space="preserve">ommissioners present at the meeting included Commissioner </w:t>
      </w:r>
      <w:r w:rsidR="00330B3A" w:rsidRPr="00476DA6">
        <w:rPr>
          <w:rFonts w:ascii="Tahoma" w:hAnsi="Tahoma" w:cs="Tahoma"/>
        </w:rPr>
        <w:t>Dawn Hale, Commissioner Carrera Atkinson, Commissioner Halie Cav</w:t>
      </w:r>
      <w:r w:rsidR="00435163" w:rsidRPr="00476DA6">
        <w:rPr>
          <w:rFonts w:ascii="Tahoma" w:hAnsi="Tahoma" w:cs="Tahoma"/>
        </w:rPr>
        <w:t xml:space="preserve">anagh, Commissioner Rebekah Luther, and Commissioner Robert Hilpert. </w:t>
      </w:r>
    </w:p>
    <w:p w14:paraId="7C398938" w14:textId="543C9E6D" w:rsidR="001947E5" w:rsidRPr="00476DA6" w:rsidRDefault="001947E5">
      <w:pPr>
        <w:rPr>
          <w:rFonts w:ascii="Tahoma" w:hAnsi="Tahoma" w:cs="Tahoma"/>
        </w:rPr>
      </w:pPr>
      <w:r w:rsidRPr="00476DA6">
        <w:rPr>
          <w:rFonts w:ascii="Tahoma" w:hAnsi="Tahoma" w:cs="Tahoma"/>
        </w:rPr>
        <w:t xml:space="preserve">Additional individuals present included Attorney Marc Bybee, Chief TJ Lawrence, Assistant Chief James Trumble, </w:t>
      </w:r>
      <w:r w:rsidR="00906CA9" w:rsidRPr="00476DA6">
        <w:rPr>
          <w:rFonts w:ascii="Tahoma" w:hAnsi="Tahoma" w:cs="Tahoma"/>
        </w:rPr>
        <w:t xml:space="preserve">Assistant of Administration Kristin DeRoos, and members of the public. </w:t>
      </w:r>
    </w:p>
    <w:p w14:paraId="410F9AB6" w14:textId="5B9D062E" w:rsidR="00235B3D" w:rsidRPr="00476DA6" w:rsidRDefault="00235B3D">
      <w:pPr>
        <w:rPr>
          <w:rFonts w:ascii="Tahoma" w:hAnsi="Tahoma" w:cs="Tahoma"/>
          <w:b/>
          <w:bCs/>
        </w:rPr>
      </w:pPr>
      <w:r w:rsidRPr="00476DA6">
        <w:rPr>
          <w:rFonts w:ascii="Tahoma" w:hAnsi="Tahoma" w:cs="Tahoma"/>
          <w:b/>
          <w:bCs/>
        </w:rPr>
        <w:t>CONSENT AGENDA APPROVAL</w:t>
      </w:r>
    </w:p>
    <w:p w14:paraId="399D9C54" w14:textId="0535DE1E" w:rsidR="00235B3D" w:rsidRPr="00476DA6" w:rsidRDefault="00235B3D">
      <w:pPr>
        <w:rPr>
          <w:rFonts w:ascii="Tahoma" w:hAnsi="Tahoma" w:cs="Tahoma"/>
        </w:rPr>
      </w:pPr>
      <w:r w:rsidRPr="00476DA6">
        <w:rPr>
          <w:rFonts w:ascii="Tahoma" w:hAnsi="Tahoma" w:cs="Tahoma"/>
        </w:rPr>
        <w:t>C</w:t>
      </w:r>
      <w:r w:rsidR="000334C8" w:rsidRPr="00476DA6">
        <w:rPr>
          <w:rFonts w:ascii="Tahoma" w:hAnsi="Tahoma" w:cs="Tahoma"/>
        </w:rPr>
        <w:t xml:space="preserve">ommissioner Atkinson made a motion to approve the Consent Agenda as printed and posted.  Seconded by Commissioner Cavanagh.  </w:t>
      </w:r>
      <w:r w:rsidR="000912DF" w:rsidRPr="00476DA6">
        <w:rPr>
          <w:rFonts w:ascii="Tahoma" w:hAnsi="Tahoma" w:cs="Tahoma"/>
        </w:rPr>
        <w:t xml:space="preserve">Approved unanimously. </w:t>
      </w:r>
    </w:p>
    <w:p w14:paraId="7A81FD5B" w14:textId="685E3702" w:rsidR="000912DF" w:rsidRPr="00476DA6" w:rsidRDefault="000912DF" w:rsidP="000912DF">
      <w:pPr>
        <w:pStyle w:val="ListParagraph"/>
        <w:numPr>
          <w:ilvl w:val="0"/>
          <w:numId w:val="1"/>
        </w:numPr>
        <w:rPr>
          <w:rFonts w:ascii="Tahoma" w:hAnsi="Tahoma" w:cs="Tahoma"/>
        </w:rPr>
      </w:pPr>
      <w:r w:rsidRPr="00476DA6">
        <w:rPr>
          <w:rFonts w:ascii="Tahoma" w:hAnsi="Tahoma" w:cs="Tahoma"/>
        </w:rPr>
        <w:t>Approval of the Amended Agenda</w:t>
      </w:r>
    </w:p>
    <w:p w14:paraId="71C1A88D" w14:textId="472EA3CA" w:rsidR="000912DF" w:rsidRPr="00476DA6" w:rsidRDefault="000912DF" w:rsidP="000912DF">
      <w:pPr>
        <w:pStyle w:val="ListParagraph"/>
        <w:numPr>
          <w:ilvl w:val="0"/>
          <w:numId w:val="1"/>
        </w:numPr>
        <w:rPr>
          <w:rFonts w:ascii="Tahoma" w:hAnsi="Tahoma" w:cs="Tahoma"/>
        </w:rPr>
      </w:pPr>
      <w:r w:rsidRPr="00476DA6">
        <w:rPr>
          <w:rFonts w:ascii="Tahoma" w:hAnsi="Tahoma" w:cs="Tahoma"/>
        </w:rPr>
        <w:t>Approval of the Regular Meeting Minutes dated February 11, 2026</w:t>
      </w:r>
    </w:p>
    <w:p w14:paraId="4BB591CC" w14:textId="18B91959" w:rsidR="00D201F9" w:rsidRPr="00476DA6" w:rsidRDefault="00D201F9" w:rsidP="000912DF">
      <w:pPr>
        <w:pStyle w:val="ListParagraph"/>
        <w:numPr>
          <w:ilvl w:val="0"/>
          <w:numId w:val="1"/>
        </w:numPr>
        <w:rPr>
          <w:rFonts w:ascii="Tahoma" w:hAnsi="Tahoma" w:cs="Tahoma"/>
        </w:rPr>
      </w:pPr>
      <w:r w:rsidRPr="00476DA6">
        <w:rPr>
          <w:rFonts w:ascii="Tahoma" w:hAnsi="Tahoma" w:cs="Tahoma"/>
        </w:rPr>
        <w:t xml:space="preserve">Approval of the Financial Reports including the fund investments, approval of bills, accounts payable, and Impact Fee Account Balances. </w:t>
      </w:r>
    </w:p>
    <w:p w14:paraId="51AD1A2A" w14:textId="16789B94" w:rsidR="00235B3D" w:rsidRPr="00476DA6" w:rsidRDefault="00235B3D">
      <w:pPr>
        <w:rPr>
          <w:rFonts w:ascii="Tahoma" w:hAnsi="Tahoma" w:cs="Tahoma"/>
          <w:b/>
          <w:bCs/>
        </w:rPr>
      </w:pPr>
      <w:r w:rsidRPr="00476DA6">
        <w:rPr>
          <w:rFonts w:ascii="Tahoma" w:hAnsi="Tahoma" w:cs="Tahoma"/>
          <w:b/>
          <w:bCs/>
        </w:rPr>
        <w:t>PUBLIC INPUT/DISCUSSION</w:t>
      </w:r>
    </w:p>
    <w:p w14:paraId="3107F89D" w14:textId="7C397F75" w:rsidR="0034383D" w:rsidRPr="00476DA6" w:rsidRDefault="0034383D" w:rsidP="0034383D">
      <w:pPr>
        <w:pStyle w:val="ListParagraph"/>
        <w:numPr>
          <w:ilvl w:val="0"/>
          <w:numId w:val="2"/>
        </w:numPr>
        <w:rPr>
          <w:rFonts w:ascii="Tahoma" w:hAnsi="Tahoma" w:cs="Tahoma"/>
        </w:rPr>
      </w:pPr>
      <w:r w:rsidRPr="00476DA6">
        <w:rPr>
          <w:rFonts w:ascii="Tahoma" w:hAnsi="Tahoma" w:cs="Tahoma"/>
          <w:b/>
          <w:bCs/>
        </w:rPr>
        <w:t>Kim Ashmore</w:t>
      </w:r>
      <w:r w:rsidRPr="00476DA6">
        <w:rPr>
          <w:rFonts w:ascii="Tahoma" w:hAnsi="Tahoma" w:cs="Tahoma"/>
        </w:rPr>
        <w:t xml:space="preserve"> (</w:t>
      </w:r>
      <w:r w:rsidR="00352AC4" w:rsidRPr="00476DA6">
        <w:rPr>
          <w:rFonts w:ascii="Tahoma" w:hAnsi="Tahoma" w:cs="Tahoma"/>
        </w:rPr>
        <w:t>Kuna</w:t>
      </w:r>
      <w:r w:rsidRPr="00476DA6">
        <w:rPr>
          <w:rFonts w:ascii="Tahoma" w:hAnsi="Tahoma" w:cs="Tahoma"/>
        </w:rPr>
        <w:t xml:space="preserve"> resident) spoke in support of forming a subcommittee to further explore a </w:t>
      </w:r>
      <w:r w:rsidR="00502E41" w:rsidRPr="00476DA6">
        <w:rPr>
          <w:rFonts w:ascii="Tahoma" w:hAnsi="Tahoma" w:cs="Tahoma"/>
        </w:rPr>
        <w:t>consolidated</w:t>
      </w:r>
      <w:r w:rsidRPr="00476DA6">
        <w:rPr>
          <w:rFonts w:ascii="Tahoma" w:hAnsi="Tahoma" w:cs="Tahoma"/>
        </w:rPr>
        <w:t xml:space="preserve"> fire department with Nampa. </w:t>
      </w:r>
      <w:r w:rsidR="009F6BCF" w:rsidRPr="00476DA6">
        <w:rPr>
          <w:rFonts w:ascii="Tahoma" w:hAnsi="Tahoma" w:cs="Tahoma"/>
        </w:rPr>
        <w:t>H</w:t>
      </w:r>
      <w:r w:rsidRPr="00476DA6">
        <w:rPr>
          <w:rFonts w:ascii="Tahoma" w:hAnsi="Tahoma" w:cs="Tahoma"/>
        </w:rPr>
        <w:t xml:space="preserve">e emphasized potential cost savings and expressed concern about future tax increases if alternatives are not explored. </w:t>
      </w:r>
      <w:r w:rsidR="009F6BCF" w:rsidRPr="00476DA6">
        <w:rPr>
          <w:rFonts w:ascii="Tahoma" w:hAnsi="Tahoma" w:cs="Tahoma"/>
        </w:rPr>
        <w:t>H</w:t>
      </w:r>
      <w:r w:rsidRPr="00476DA6">
        <w:rPr>
          <w:rFonts w:ascii="Tahoma" w:hAnsi="Tahoma" w:cs="Tahoma"/>
        </w:rPr>
        <w:t>e also volunteered to participate if community involvement opportunities arise.</w:t>
      </w:r>
    </w:p>
    <w:p w14:paraId="4BECAC17" w14:textId="70845D30" w:rsidR="00352AC4" w:rsidRPr="00476DA6" w:rsidRDefault="00352AC4" w:rsidP="00352AC4">
      <w:pPr>
        <w:pStyle w:val="ListParagraph"/>
        <w:numPr>
          <w:ilvl w:val="0"/>
          <w:numId w:val="2"/>
        </w:numPr>
        <w:rPr>
          <w:rFonts w:ascii="Tahoma" w:hAnsi="Tahoma" w:cs="Tahoma"/>
        </w:rPr>
      </w:pPr>
      <w:r w:rsidRPr="57C048A1">
        <w:rPr>
          <w:rFonts w:ascii="Tahoma" w:hAnsi="Tahoma" w:cs="Tahoma"/>
          <w:b/>
          <w:bCs/>
        </w:rPr>
        <w:t>Doug Davey</w:t>
      </w:r>
      <w:r w:rsidRPr="57C048A1">
        <w:rPr>
          <w:rFonts w:ascii="Tahoma" w:hAnsi="Tahoma" w:cs="Tahoma"/>
        </w:rPr>
        <w:t xml:space="preserve"> (Kuna resident) </w:t>
      </w:r>
      <w:r w:rsidR="7BA602F6" w:rsidRPr="57C048A1">
        <w:rPr>
          <w:rFonts w:ascii="Tahoma" w:hAnsi="Tahoma" w:cs="Tahoma"/>
        </w:rPr>
        <w:t xml:space="preserve">spoke in </w:t>
      </w:r>
      <w:r w:rsidRPr="57C048A1">
        <w:rPr>
          <w:rFonts w:ascii="Tahoma" w:hAnsi="Tahoma" w:cs="Tahoma"/>
        </w:rPr>
        <w:t>support</w:t>
      </w:r>
      <w:r w:rsidR="770C1999" w:rsidRPr="57C048A1">
        <w:rPr>
          <w:rFonts w:ascii="Tahoma" w:hAnsi="Tahoma" w:cs="Tahoma"/>
        </w:rPr>
        <w:t xml:space="preserve"> of</w:t>
      </w:r>
      <w:r w:rsidRPr="57C048A1">
        <w:rPr>
          <w:rFonts w:ascii="Tahoma" w:hAnsi="Tahoma" w:cs="Tahoma"/>
        </w:rPr>
        <w:t xml:space="preserve"> moving forward with the subcommittee, noting the potential for improved service and cost efficiency. He encouraged the Board to host evening town hall meetings to gather broader community input and emphasized focusing on impacts to Kuna residents.</w:t>
      </w:r>
    </w:p>
    <w:p w14:paraId="6AA09224" w14:textId="103479B0" w:rsidR="00E14061" w:rsidRPr="00476DA6" w:rsidRDefault="00332240" w:rsidP="00E14061">
      <w:pPr>
        <w:pStyle w:val="ListParagraph"/>
        <w:numPr>
          <w:ilvl w:val="0"/>
          <w:numId w:val="2"/>
        </w:numPr>
        <w:rPr>
          <w:rFonts w:ascii="Tahoma" w:hAnsi="Tahoma" w:cs="Tahoma"/>
        </w:rPr>
      </w:pPr>
      <w:r w:rsidRPr="00476DA6">
        <w:rPr>
          <w:rFonts w:ascii="Tahoma" w:hAnsi="Tahoma" w:cs="Tahoma"/>
          <w:b/>
          <w:bCs/>
        </w:rPr>
        <w:t>Matt Graham</w:t>
      </w:r>
      <w:r w:rsidRPr="00476DA6">
        <w:rPr>
          <w:rFonts w:ascii="Tahoma" w:hAnsi="Tahoma" w:cs="Tahoma"/>
        </w:rPr>
        <w:t xml:space="preserve">, </w:t>
      </w:r>
      <w:r w:rsidRPr="543BB2F5">
        <w:rPr>
          <w:rFonts w:ascii="Tahoma" w:hAnsi="Tahoma" w:cs="Tahoma"/>
        </w:rPr>
        <w:t>represent</w:t>
      </w:r>
      <w:r w:rsidR="66DD255D" w:rsidRPr="543BB2F5">
        <w:rPr>
          <w:rFonts w:ascii="Tahoma" w:hAnsi="Tahoma" w:cs="Tahoma"/>
        </w:rPr>
        <w:t>ed</w:t>
      </w:r>
      <w:r w:rsidRPr="00476DA6">
        <w:rPr>
          <w:rFonts w:ascii="Tahoma" w:hAnsi="Tahoma" w:cs="Tahoma"/>
        </w:rPr>
        <w:t xml:space="preserve"> the firefighters’ union, voiced support for consolidation efforts, citing current staffing limitations and the need for increased </w:t>
      </w:r>
      <w:r w:rsidRPr="00476DA6">
        <w:rPr>
          <w:rFonts w:ascii="Tahoma" w:hAnsi="Tahoma" w:cs="Tahoma"/>
        </w:rPr>
        <w:lastRenderedPageBreak/>
        <w:t>resources to improve service levels. He acknowledged potential public resistance and encouraged community outreach and education.</w:t>
      </w:r>
    </w:p>
    <w:p w14:paraId="7BD20374" w14:textId="20FD7120" w:rsidR="00235B3D" w:rsidRPr="00476DA6" w:rsidRDefault="00E14061" w:rsidP="00683595">
      <w:pPr>
        <w:pStyle w:val="ListParagraph"/>
        <w:numPr>
          <w:ilvl w:val="0"/>
          <w:numId w:val="3"/>
        </w:numPr>
        <w:rPr>
          <w:rFonts w:ascii="Tahoma" w:hAnsi="Tahoma" w:cs="Tahoma"/>
        </w:rPr>
      </w:pPr>
      <w:r w:rsidRPr="00476DA6">
        <w:rPr>
          <w:rFonts w:ascii="Tahoma" w:hAnsi="Tahoma" w:cs="Tahoma"/>
          <w:b/>
          <w:bCs/>
        </w:rPr>
        <w:t>Neil Bishop</w:t>
      </w:r>
      <w:r w:rsidRPr="00476DA6">
        <w:rPr>
          <w:rFonts w:ascii="Tahoma" w:hAnsi="Tahoma" w:cs="Tahoma"/>
        </w:rPr>
        <w:t xml:space="preserve"> (Kuna Resident) read a </w:t>
      </w:r>
      <w:r w:rsidR="001E4AC9">
        <w:rPr>
          <w:rFonts w:ascii="Tahoma" w:hAnsi="Tahoma" w:cs="Tahoma"/>
        </w:rPr>
        <w:t>letter</w:t>
      </w:r>
      <w:r w:rsidRPr="00476DA6">
        <w:rPr>
          <w:rFonts w:ascii="Tahoma" w:hAnsi="Tahoma" w:cs="Tahoma"/>
        </w:rPr>
        <w:t xml:space="preserve"> on behalf of Darlene Bishop regarding her resignation. </w:t>
      </w:r>
      <w:r w:rsidR="001E4AC9">
        <w:rPr>
          <w:rFonts w:ascii="Tahoma" w:hAnsi="Tahoma" w:cs="Tahoma"/>
        </w:rPr>
        <w:t xml:space="preserve">(Attached as Exhibit A) </w:t>
      </w:r>
      <w:r w:rsidRPr="00476DA6">
        <w:rPr>
          <w:rFonts w:ascii="Tahoma" w:hAnsi="Tahoma" w:cs="Tahoma"/>
        </w:rPr>
        <w:t xml:space="preserve">Neil Bishop also expressed personal concerns regarding governance practices and indicated intent to pursue further </w:t>
      </w:r>
      <w:r w:rsidR="00683595" w:rsidRPr="00476DA6">
        <w:rPr>
          <w:rFonts w:ascii="Tahoma" w:hAnsi="Tahoma" w:cs="Tahoma"/>
        </w:rPr>
        <w:t>review</w:t>
      </w:r>
      <w:r w:rsidRPr="00476DA6">
        <w:rPr>
          <w:rFonts w:ascii="Tahoma" w:hAnsi="Tahoma" w:cs="Tahoma"/>
        </w:rPr>
        <w:t>.</w:t>
      </w:r>
    </w:p>
    <w:p w14:paraId="4892A48C" w14:textId="4761D178" w:rsidR="00235B3D" w:rsidRPr="00476DA6" w:rsidRDefault="00235B3D">
      <w:pPr>
        <w:rPr>
          <w:rFonts w:ascii="Tahoma" w:hAnsi="Tahoma" w:cs="Tahoma"/>
          <w:b/>
          <w:bCs/>
        </w:rPr>
      </w:pPr>
      <w:r w:rsidRPr="00476DA6">
        <w:rPr>
          <w:rFonts w:ascii="Tahoma" w:hAnsi="Tahoma" w:cs="Tahoma"/>
          <w:b/>
          <w:bCs/>
        </w:rPr>
        <w:t>PRESENTATIONS</w:t>
      </w:r>
    </w:p>
    <w:p w14:paraId="38B8C8A3" w14:textId="03EC24F2" w:rsidR="00235B3D" w:rsidRPr="00476DA6" w:rsidRDefault="00636AA3">
      <w:pPr>
        <w:rPr>
          <w:rFonts w:ascii="Tahoma" w:hAnsi="Tahoma" w:cs="Tahoma"/>
        </w:rPr>
      </w:pPr>
      <w:r w:rsidRPr="00476DA6">
        <w:rPr>
          <w:rFonts w:ascii="Tahoma" w:hAnsi="Tahoma" w:cs="Tahoma"/>
        </w:rPr>
        <w:t>Fire Chief Lawrence</w:t>
      </w:r>
      <w:r w:rsidR="0012058A" w:rsidRPr="00476DA6">
        <w:rPr>
          <w:rFonts w:ascii="Tahoma" w:hAnsi="Tahoma" w:cs="Tahoma"/>
        </w:rPr>
        <w:t xml:space="preserve"> presented</w:t>
      </w:r>
      <w:r w:rsidR="00D7445D" w:rsidRPr="00476DA6">
        <w:rPr>
          <w:rFonts w:ascii="Tahoma" w:hAnsi="Tahoma" w:cs="Tahoma"/>
        </w:rPr>
        <w:t xml:space="preserve"> the</w:t>
      </w:r>
      <w:r w:rsidR="00ED36D4" w:rsidRPr="00476DA6">
        <w:rPr>
          <w:rFonts w:ascii="Tahoma" w:hAnsi="Tahoma" w:cs="Tahoma"/>
        </w:rPr>
        <w:t xml:space="preserve"> </w:t>
      </w:r>
      <w:r w:rsidR="0012058A" w:rsidRPr="00476DA6">
        <w:rPr>
          <w:rFonts w:ascii="Tahoma" w:hAnsi="Tahoma" w:cs="Tahoma"/>
        </w:rPr>
        <w:t xml:space="preserve">annual awards, based on </w:t>
      </w:r>
      <w:r w:rsidR="003039A7" w:rsidRPr="00476DA6">
        <w:rPr>
          <w:rFonts w:ascii="Tahoma" w:hAnsi="Tahoma" w:cs="Tahoma"/>
        </w:rPr>
        <w:t xml:space="preserve">votes from </w:t>
      </w:r>
      <w:r w:rsidR="00ED36D4" w:rsidRPr="00476DA6">
        <w:rPr>
          <w:rFonts w:ascii="Tahoma" w:hAnsi="Tahoma" w:cs="Tahoma"/>
        </w:rPr>
        <w:t xml:space="preserve">our firefighters: </w:t>
      </w:r>
    </w:p>
    <w:p w14:paraId="40054588" w14:textId="2248FC4E" w:rsidR="00ED36D4" w:rsidRPr="00476DA6" w:rsidRDefault="00D7445D" w:rsidP="00ED36D4">
      <w:pPr>
        <w:pStyle w:val="ListParagraph"/>
        <w:numPr>
          <w:ilvl w:val="0"/>
          <w:numId w:val="4"/>
        </w:numPr>
        <w:rPr>
          <w:rFonts w:ascii="Tahoma" w:hAnsi="Tahoma" w:cs="Tahoma"/>
        </w:rPr>
      </w:pPr>
      <w:r w:rsidRPr="00476DA6">
        <w:rPr>
          <w:rFonts w:ascii="Tahoma" w:hAnsi="Tahoma" w:cs="Tahoma"/>
        </w:rPr>
        <w:t xml:space="preserve">2025 </w:t>
      </w:r>
      <w:r w:rsidR="00ED36D4" w:rsidRPr="00476DA6">
        <w:rPr>
          <w:rFonts w:ascii="Tahoma" w:hAnsi="Tahoma" w:cs="Tahoma"/>
        </w:rPr>
        <w:t>Camaraderie Award – Isaak Plew</w:t>
      </w:r>
    </w:p>
    <w:p w14:paraId="0B6E40C8" w14:textId="41D0114A" w:rsidR="00ED36D4" w:rsidRPr="00476DA6" w:rsidRDefault="00D7445D" w:rsidP="00ED36D4">
      <w:pPr>
        <w:pStyle w:val="ListParagraph"/>
        <w:numPr>
          <w:ilvl w:val="0"/>
          <w:numId w:val="4"/>
        </w:numPr>
        <w:rPr>
          <w:rFonts w:ascii="Tahoma" w:hAnsi="Tahoma" w:cs="Tahoma"/>
        </w:rPr>
      </w:pPr>
      <w:r w:rsidRPr="00476DA6">
        <w:rPr>
          <w:rFonts w:ascii="Tahoma" w:hAnsi="Tahoma" w:cs="Tahoma"/>
        </w:rPr>
        <w:t xml:space="preserve">2025 </w:t>
      </w:r>
      <w:r w:rsidR="00ED36D4" w:rsidRPr="00476DA6">
        <w:rPr>
          <w:rFonts w:ascii="Tahoma" w:hAnsi="Tahoma" w:cs="Tahoma"/>
        </w:rPr>
        <w:t xml:space="preserve">Firefighter of the Year – Trenton Hogan </w:t>
      </w:r>
    </w:p>
    <w:p w14:paraId="1D5D664F" w14:textId="4B0C5552" w:rsidR="00235B3D" w:rsidRPr="00476DA6" w:rsidRDefault="00350E8E">
      <w:pPr>
        <w:rPr>
          <w:rFonts w:ascii="Tahoma" w:hAnsi="Tahoma" w:cs="Tahoma"/>
          <w:b/>
          <w:bCs/>
        </w:rPr>
      </w:pPr>
      <w:r w:rsidRPr="00476DA6">
        <w:rPr>
          <w:rFonts w:ascii="Tahoma" w:hAnsi="Tahoma" w:cs="Tahoma"/>
          <w:b/>
          <w:bCs/>
        </w:rPr>
        <w:t>STAFF REPORTS</w:t>
      </w:r>
    </w:p>
    <w:p w14:paraId="1171E8E0" w14:textId="5D902713" w:rsidR="004A01F4" w:rsidRPr="00476DA6" w:rsidRDefault="00D50638">
      <w:pPr>
        <w:rPr>
          <w:rFonts w:ascii="Tahoma" w:hAnsi="Tahoma" w:cs="Tahoma"/>
        </w:rPr>
      </w:pPr>
      <w:r w:rsidRPr="00476DA6">
        <w:rPr>
          <w:rFonts w:ascii="Tahoma" w:hAnsi="Tahoma" w:cs="Tahoma"/>
        </w:rPr>
        <w:t>Chief Report, Chief TJ Lawrence</w:t>
      </w:r>
    </w:p>
    <w:p w14:paraId="6A770522" w14:textId="77777777" w:rsidR="005A4A98" w:rsidRPr="00ED7843" w:rsidRDefault="005A4A98" w:rsidP="005A4A98">
      <w:pPr>
        <w:numPr>
          <w:ilvl w:val="0"/>
          <w:numId w:val="5"/>
        </w:numPr>
        <w:rPr>
          <w:rFonts w:ascii="Tahoma" w:hAnsi="Tahoma" w:cs="Tahoma"/>
        </w:rPr>
      </w:pPr>
      <w:r w:rsidRPr="00ED7843">
        <w:rPr>
          <w:rFonts w:ascii="Tahoma" w:hAnsi="Tahoma" w:cs="Tahoma"/>
        </w:rPr>
        <w:t>Two captains remain on light duty; expected return in April</w:t>
      </w:r>
    </w:p>
    <w:p w14:paraId="730CCBCE" w14:textId="77777777" w:rsidR="005A4A98" w:rsidRPr="00ED7843" w:rsidRDefault="005A4A98" w:rsidP="005A4A98">
      <w:pPr>
        <w:numPr>
          <w:ilvl w:val="0"/>
          <w:numId w:val="5"/>
        </w:numPr>
        <w:rPr>
          <w:rFonts w:ascii="Tahoma" w:hAnsi="Tahoma" w:cs="Tahoma"/>
        </w:rPr>
      </w:pPr>
      <w:r w:rsidRPr="00ED7843">
        <w:rPr>
          <w:rFonts w:ascii="Tahoma" w:hAnsi="Tahoma" w:cs="Tahoma"/>
        </w:rPr>
        <w:t>New equipment received, including SCBAs and forcible entry prop</w:t>
      </w:r>
    </w:p>
    <w:p w14:paraId="4CF3919A" w14:textId="77777777" w:rsidR="005A4A98" w:rsidRPr="00ED7843" w:rsidRDefault="005A4A98" w:rsidP="005A4A98">
      <w:pPr>
        <w:numPr>
          <w:ilvl w:val="0"/>
          <w:numId w:val="5"/>
        </w:numPr>
        <w:rPr>
          <w:rFonts w:ascii="Tahoma" w:hAnsi="Tahoma" w:cs="Tahoma"/>
        </w:rPr>
      </w:pPr>
      <w:r w:rsidRPr="00ED7843">
        <w:rPr>
          <w:rFonts w:ascii="Tahoma" w:hAnsi="Tahoma" w:cs="Tahoma"/>
        </w:rPr>
        <w:t>Office trailer scheduled for delivery</w:t>
      </w:r>
    </w:p>
    <w:p w14:paraId="37258CD9" w14:textId="77777777" w:rsidR="005A4A98" w:rsidRPr="00ED7843" w:rsidRDefault="005A4A98" w:rsidP="005A4A98">
      <w:pPr>
        <w:numPr>
          <w:ilvl w:val="0"/>
          <w:numId w:val="5"/>
        </w:numPr>
        <w:rPr>
          <w:rFonts w:ascii="Tahoma" w:hAnsi="Tahoma" w:cs="Tahoma"/>
        </w:rPr>
      </w:pPr>
      <w:r w:rsidRPr="00ED7843">
        <w:rPr>
          <w:rFonts w:ascii="Tahoma" w:hAnsi="Tahoma" w:cs="Tahoma"/>
        </w:rPr>
        <w:t>Internal Fire Marshal recruitment completed; offer forthcoming</w:t>
      </w:r>
    </w:p>
    <w:p w14:paraId="36993ABF" w14:textId="5C1E8583" w:rsidR="005A4A98" w:rsidRPr="00ED7843" w:rsidRDefault="005A4A98" w:rsidP="005A4A98">
      <w:pPr>
        <w:numPr>
          <w:ilvl w:val="0"/>
          <w:numId w:val="5"/>
        </w:numPr>
        <w:rPr>
          <w:rFonts w:ascii="Tahoma" w:hAnsi="Tahoma" w:cs="Tahoma"/>
        </w:rPr>
      </w:pPr>
      <w:r w:rsidRPr="00ED7843">
        <w:rPr>
          <w:rFonts w:ascii="Tahoma" w:hAnsi="Tahoma" w:cs="Tahoma"/>
        </w:rPr>
        <w:t>Station #2 construction remains on schedule</w:t>
      </w:r>
      <w:r w:rsidR="00845FFB" w:rsidRPr="00476DA6">
        <w:rPr>
          <w:rFonts w:ascii="Tahoma" w:hAnsi="Tahoma" w:cs="Tahoma"/>
        </w:rPr>
        <w:t xml:space="preserve"> with </w:t>
      </w:r>
      <w:r w:rsidR="009C02E5" w:rsidRPr="00476DA6">
        <w:rPr>
          <w:rFonts w:ascii="Tahoma" w:hAnsi="Tahoma" w:cs="Tahoma"/>
        </w:rPr>
        <w:t>vertical construction starting the first week of April</w:t>
      </w:r>
    </w:p>
    <w:p w14:paraId="2F6F8A07" w14:textId="7757A0E9" w:rsidR="005A4A98" w:rsidRPr="00ED7843" w:rsidRDefault="00CD4983" w:rsidP="005A4A98">
      <w:pPr>
        <w:numPr>
          <w:ilvl w:val="0"/>
          <w:numId w:val="5"/>
        </w:numPr>
        <w:rPr>
          <w:rFonts w:ascii="Tahoma" w:hAnsi="Tahoma" w:cs="Tahoma"/>
        </w:rPr>
      </w:pPr>
      <w:r w:rsidRPr="00476DA6">
        <w:rPr>
          <w:rFonts w:ascii="Tahoma" w:hAnsi="Tahoma" w:cs="Tahoma"/>
        </w:rPr>
        <w:t xml:space="preserve">He and Captain Sterling completed </w:t>
      </w:r>
      <w:r w:rsidR="005A4A98" w:rsidRPr="00ED7843">
        <w:rPr>
          <w:rFonts w:ascii="Tahoma" w:hAnsi="Tahoma" w:cs="Tahoma"/>
        </w:rPr>
        <w:t xml:space="preserve">Wildland </w:t>
      </w:r>
      <w:r w:rsidRPr="00476DA6">
        <w:rPr>
          <w:rFonts w:ascii="Tahoma" w:hAnsi="Tahoma" w:cs="Tahoma"/>
        </w:rPr>
        <w:t>training</w:t>
      </w:r>
      <w:r w:rsidR="005A4A98" w:rsidRPr="00ED7843">
        <w:rPr>
          <w:rFonts w:ascii="Tahoma" w:hAnsi="Tahoma" w:cs="Tahoma"/>
        </w:rPr>
        <w:t>; certification process underway</w:t>
      </w:r>
    </w:p>
    <w:p w14:paraId="650F03CF" w14:textId="77777777" w:rsidR="005A4A98" w:rsidRPr="00ED7843" w:rsidRDefault="005A4A98" w:rsidP="005A4A98">
      <w:pPr>
        <w:numPr>
          <w:ilvl w:val="0"/>
          <w:numId w:val="5"/>
        </w:numPr>
        <w:rPr>
          <w:rFonts w:ascii="Tahoma" w:hAnsi="Tahoma" w:cs="Tahoma"/>
        </w:rPr>
      </w:pPr>
      <w:r w:rsidRPr="00ED7843">
        <w:rPr>
          <w:rFonts w:ascii="Tahoma" w:hAnsi="Tahoma" w:cs="Tahoma"/>
        </w:rPr>
        <w:t>Preparation for FY2027 budget to begin soon</w:t>
      </w:r>
    </w:p>
    <w:p w14:paraId="2446BF5D" w14:textId="6C7C0458" w:rsidR="00350E8E" w:rsidRPr="00476DA6" w:rsidRDefault="00350E8E">
      <w:pPr>
        <w:rPr>
          <w:rFonts w:ascii="Tahoma" w:hAnsi="Tahoma" w:cs="Tahoma"/>
        </w:rPr>
      </w:pPr>
      <w:r w:rsidRPr="00476DA6">
        <w:rPr>
          <w:rFonts w:ascii="Tahoma" w:hAnsi="Tahoma" w:cs="Tahoma"/>
        </w:rPr>
        <w:t>L</w:t>
      </w:r>
      <w:r w:rsidR="00AF39D4" w:rsidRPr="00476DA6">
        <w:rPr>
          <w:rFonts w:ascii="Tahoma" w:hAnsi="Tahoma" w:cs="Tahoma"/>
        </w:rPr>
        <w:t>ocal</w:t>
      </w:r>
      <w:r w:rsidRPr="00476DA6">
        <w:rPr>
          <w:rFonts w:ascii="Tahoma" w:hAnsi="Tahoma" w:cs="Tahoma"/>
        </w:rPr>
        <w:t xml:space="preserve"> 4165 R</w:t>
      </w:r>
      <w:r w:rsidR="00AF39D4" w:rsidRPr="00476DA6">
        <w:rPr>
          <w:rFonts w:ascii="Tahoma" w:hAnsi="Tahoma" w:cs="Tahoma"/>
        </w:rPr>
        <w:t>eport</w:t>
      </w:r>
      <w:r w:rsidR="00597C54" w:rsidRPr="00476DA6">
        <w:rPr>
          <w:rFonts w:ascii="Tahoma" w:hAnsi="Tahoma" w:cs="Tahoma"/>
        </w:rPr>
        <w:t>, Matt Graham, President</w:t>
      </w:r>
    </w:p>
    <w:p w14:paraId="4654CA01" w14:textId="77777777" w:rsidR="00C220DC" w:rsidRPr="00ED7843" w:rsidRDefault="00C220DC" w:rsidP="00C220DC">
      <w:pPr>
        <w:numPr>
          <w:ilvl w:val="0"/>
          <w:numId w:val="7"/>
        </w:numPr>
        <w:rPr>
          <w:rFonts w:ascii="Tahoma" w:hAnsi="Tahoma" w:cs="Tahoma"/>
        </w:rPr>
      </w:pPr>
      <w:r w:rsidRPr="00ED7843">
        <w:rPr>
          <w:rFonts w:ascii="Tahoma" w:hAnsi="Tahoma" w:cs="Tahoma"/>
        </w:rPr>
        <w:t>Members participated in a Seattle stair climb event, raising approximately $7,800</w:t>
      </w:r>
    </w:p>
    <w:p w14:paraId="3DD671B7" w14:textId="77777777" w:rsidR="00C220DC" w:rsidRPr="00ED7843" w:rsidRDefault="00C220DC" w:rsidP="00C220DC">
      <w:pPr>
        <w:numPr>
          <w:ilvl w:val="0"/>
          <w:numId w:val="7"/>
        </w:numPr>
        <w:rPr>
          <w:rFonts w:ascii="Tahoma" w:hAnsi="Tahoma" w:cs="Tahoma"/>
        </w:rPr>
      </w:pPr>
      <w:r w:rsidRPr="00ED7843">
        <w:rPr>
          <w:rFonts w:ascii="Tahoma" w:hAnsi="Tahoma" w:cs="Tahoma"/>
        </w:rPr>
        <w:t>Attendance at the state firefighters conference, which included recognition of recent firefighter line-of-duty deaths</w:t>
      </w:r>
    </w:p>
    <w:p w14:paraId="6659771A" w14:textId="45E74BEA" w:rsidR="00350E8E" w:rsidRPr="00476DA6" w:rsidRDefault="00C220DC">
      <w:pPr>
        <w:rPr>
          <w:rFonts w:ascii="Tahoma" w:hAnsi="Tahoma" w:cs="Tahoma"/>
        </w:rPr>
      </w:pPr>
      <w:r w:rsidRPr="00476DA6">
        <w:rPr>
          <w:rFonts w:ascii="Tahoma" w:hAnsi="Tahoma" w:cs="Tahoma"/>
        </w:rPr>
        <w:t>Attorney Report, Marc Bybee</w:t>
      </w:r>
    </w:p>
    <w:p w14:paraId="37C44802" w14:textId="77777777" w:rsidR="008D6EF7" w:rsidRPr="00ED7843" w:rsidRDefault="008D6EF7" w:rsidP="008D6EF7">
      <w:pPr>
        <w:numPr>
          <w:ilvl w:val="0"/>
          <w:numId w:val="8"/>
        </w:numPr>
        <w:rPr>
          <w:rFonts w:ascii="Tahoma" w:hAnsi="Tahoma" w:cs="Tahoma"/>
        </w:rPr>
      </w:pPr>
      <w:r w:rsidRPr="00ED7843">
        <w:rPr>
          <w:rFonts w:ascii="Tahoma" w:hAnsi="Tahoma" w:cs="Tahoma"/>
        </w:rPr>
        <w:t>Ongoing updates to the district policy code</w:t>
      </w:r>
    </w:p>
    <w:p w14:paraId="000B3D30" w14:textId="77777777" w:rsidR="008D6EF7" w:rsidRPr="00ED7843" w:rsidRDefault="008D6EF7" w:rsidP="008D6EF7">
      <w:pPr>
        <w:numPr>
          <w:ilvl w:val="0"/>
          <w:numId w:val="8"/>
        </w:numPr>
        <w:rPr>
          <w:rFonts w:ascii="Tahoma" w:hAnsi="Tahoma" w:cs="Tahoma"/>
        </w:rPr>
      </w:pPr>
      <w:r w:rsidRPr="00ED7843">
        <w:rPr>
          <w:rFonts w:ascii="Tahoma" w:hAnsi="Tahoma" w:cs="Tahoma"/>
        </w:rPr>
        <w:t>SOG/SOP policy draft under review; additional revisions needed</w:t>
      </w:r>
    </w:p>
    <w:p w14:paraId="4A37005A" w14:textId="77777777" w:rsidR="008D6EF7" w:rsidRPr="00ED7843" w:rsidRDefault="008D6EF7" w:rsidP="008D6EF7">
      <w:pPr>
        <w:numPr>
          <w:ilvl w:val="0"/>
          <w:numId w:val="8"/>
        </w:numPr>
        <w:rPr>
          <w:rFonts w:ascii="Tahoma" w:hAnsi="Tahoma" w:cs="Tahoma"/>
        </w:rPr>
      </w:pPr>
      <w:r w:rsidRPr="00ED7843">
        <w:rPr>
          <w:rFonts w:ascii="Tahoma" w:hAnsi="Tahoma" w:cs="Tahoma"/>
        </w:rPr>
        <w:t>Conduct Policy development pending SOG/SOP completion</w:t>
      </w:r>
    </w:p>
    <w:p w14:paraId="3B155317" w14:textId="77777777" w:rsidR="008D6EF7" w:rsidRPr="00ED7843" w:rsidRDefault="008D6EF7" w:rsidP="008D6EF7">
      <w:pPr>
        <w:numPr>
          <w:ilvl w:val="0"/>
          <w:numId w:val="8"/>
        </w:numPr>
        <w:rPr>
          <w:rFonts w:ascii="Tahoma" w:hAnsi="Tahoma" w:cs="Tahoma"/>
        </w:rPr>
      </w:pPr>
      <w:r w:rsidRPr="00ED7843">
        <w:rPr>
          <w:rFonts w:ascii="Tahoma" w:hAnsi="Tahoma" w:cs="Tahoma"/>
        </w:rPr>
        <w:lastRenderedPageBreak/>
        <w:t>Visitor Policy nearing completion</w:t>
      </w:r>
    </w:p>
    <w:p w14:paraId="3C216B07" w14:textId="77777777" w:rsidR="008D6EF7" w:rsidRPr="00ED7843" w:rsidRDefault="008D6EF7" w:rsidP="008D6EF7">
      <w:pPr>
        <w:numPr>
          <w:ilvl w:val="0"/>
          <w:numId w:val="8"/>
        </w:numPr>
        <w:rPr>
          <w:rFonts w:ascii="Tahoma" w:hAnsi="Tahoma" w:cs="Tahoma"/>
        </w:rPr>
      </w:pPr>
      <w:r w:rsidRPr="00ED7843">
        <w:rPr>
          <w:rFonts w:ascii="Tahoma" w:hAnsi="Tahoma" w:cs="Tahoma"/>
        </w:rPr>
        <w:t>Joint resolution drafted to provide structure for the proposed governance subcommittee</w:t>
      </w:r>
    </w:p>
    <w:p w14:paraId="2E7BAA13" w14:textId="4AACF04B" w:rsidR="00350E8E" w:rsidRPr="00476DA6" w:rsidRDefault="00350E8E">
      <w:pPr>
        <w:rPr>
          <w:rFonts w:ascii="Tahoma" w:hAnsi="Tahoma" w:cs="Tahoma"/>
        </w:rPr>
      </w:pPr>
      <w:r w:rsidRPr="00476DA6">
        <w:rPr>
          <w:rFonts w:ascii="Tahoma" w:hAnsi="Tahoma" w:cs="Tahoma"/>
        </w:rPr>
        <w:t>S</w:t>
      </w:r>
      <w:r w:rsidR="008D6EF7" w:rsidRPr="00476DA6">
        <w:rPr>
          <w:rFonts w:ascii="Tahoma" w:hAnsi="Tahoma" w:cs="Tahoma"/>
        </w:rPr>
        <w:t>tate</w:t>
      </w:r>
      <w:r w:rsidRPr="00476DA6">
        <w:rPr>
          <w:rFonts w:ascii="Tahoma" w:hAnsi="Tahoma" w:cs="Tahoma"/>
        </w:rPr>
        <w:t xml:space="preserve"> F</w:t>
      </w:r>
      <w:r w:rsidR="008D6EF7" w:rsidRPr="00476DA6">
        <w:rPr>
          <w:rFonts w:ascii="Tahoma" w:hAnsi="Tahoma" w:cs="Tahoma"/>
        </w:rPr>
        <w:t>ire</w:t>
      </w:r>
      <w:r w:rsidRPr="00476DA6">
        <w:rPr>
          <w:rFonts w:ascii="Tahoma" w:hAnsi="Tahoma" w:cs="Tahoma"/>
        </w:rPr>
        <w:t xml:space="preserve"> C</w:t>
      </w:r>
      <w:r w:rsidR="008D6EF7" w:rsidRPr="00476DA6">
        <w:rPr>
          <w:rFonts w:ascii="Tahoma" w:hAnsi="Tahoma" w:cs="Tahoma"/>
        </w:rPr>
        <w:t>ommissioner</w:t>
      </w:r>
      <w:r w:rsidRPr="00476DA6">
        <w:rPr>
          <w:rFonts w:ascii="Tahoma" w:hAnsi="Tahoma" w:cs="Tahoma"/>
        </w:rPr>
        <w:t xml:space="preserve"> A</w:t>
      </w:r>
      <w:r w:rsidR="008D6EF7" w:rsidRPr="00476DA6">
        <w:rPr>
          <w:rFonts w:ascii="Tahoma" w:hAnsi="Tahoma" w:cs="Tahoma"/>
        </w:rPr>
        <w:t>ssociation</w:t>
      </w:r>
      <w:r w:rsidRPr="00476DA6">
        <w:rPr>
          <w:rFonts w:ascii="Tahoma" w:hAnsi="Tahoma" w:cs="Tahoma"/>
        </w:rPr>
        <w:t xml:space="preserve"> R</w:t>
      </w:r>
      <w:r w:rsidR="008D6EF7" w:rsidRPr="00476DA6">
        <w:rPr>
          <w:rFonts w:ascii="Tahoma" w:hAnsi="Tahoma" w:cs="Tahoma"/>
        </w:rPr>
        <w:t>eport</w:t>
      </w:r>
      <w:r w:rsidR="00535B13" w:rsidRPr="00476DA6">
        <w:rPr>
          <w:rFonts w:ascii="Tahoma" w:hAnsi="Tahoma" w:cs="Tahoma"/>
        </w:rPr>
        <w:t xml:space="preserve">, Rebekah Luther, </w:t>
      </w:r>
      <w:r w:rsidR="00977154" w:rsidRPr="00476DA6">
        <w:rPr>
          <w:rFonts w:ascii="Tahoma" w:hAnsi="Tahoma" w:cs="Tahoma"/>
        </w:rPr>
        <w:t>Commissioner</w:t>
      </w:r>
    </w:p>
    <w:p w14:paraId="0298ACC4" w14:textId="77777777" w:rsidR="00977154" w:rsidRPr="00ED7843" w:rsidRDefault="00977154" w:rsidP="00977154">
      <w:pPr>
        <w:numPr>
          <w:ilvl w:val="0"/>
          <w:numId w:val="9"/>
        </w:numPr>
        <w:rPr>
          <w:rFonts w:ascii="Tahoma" w:hAnsi="Tahoma" w:cs="Tahoma"/>
        </w:rPr>
      </w:pPr>
      <w:r w:rsidRPr="00ED7843">
        <w:rPr>
          <w:rFonts w:ascii="Tahoma" w:hAnsi="Tahoma" w:cs="Tahoma"/>
        </w:rPr>
        <w:t>State Fire Commissioners Association: Upcoming conference preparations underway</w:t>
      </w:r>
    </w:p>
    <w:p w14:paraId="567FAC50" w14:textId="30F9C438" w:rsidR="00350E8E" w:rsidRPr="00476DA6" w:rsidRDefault="00350E8E">
      <w:pPr>
        <w:rPr>
          <w:rFonts w:ascii="Tahoma" w:hAnsi="Tahoma" w:cs="Tahoma"/>
        </w:rPr>
      </w:pPr>
      <w:r w:rsidRPr="00476DA6">
        <w:rPr>
          <w:rFonts w:ascii="Tahoma" w:hAnsi="Tahoma" w:cs="Tahoma"/>
        </w:rPr>
        <w:t>ACCESS R</w:t>
      </w:r>
      <w:r w:rsidR="00977154" w:rsidRPr="00476DA6">
        <w:rPr>
          <w:rFonts w:ascii="Tahoma" w:hAnsi="Tahoma" w:cs="Tahoma"/>
        </w:rPr>
        <w:t>eport, Carrera Atkinson, Commissioner</w:t>
      </w:r>
    </w:p>
    <w:p w14:paraId="5EED499B" w14:textId="2F9E6E3C" w:rsidR="00487537" w:rsidRPr="00476DA6" w:rsidRDefault="00487537" w:rsidP="00487537">
      <w:pPr>
        <w:pStyle w:val="ListParagraph"/>
        <w:numPr>
          <w:ilvl w:val="0"/>
          <w:numId w:val="10"/>
        </w:numPr>
        <w:rPr>
          <w:rFonts w:ascii="Tahoma" w:hAnsi="Tahoma" w:cs="Tahoma"/>
        </w:rPr>
      </w:pPr>
      <w:r w:rsidRPr="00476DA6">
        <w:rPr>
          <w:rFonts w:ascii="Tahoma" w:hAnsi="Tahoma" w:cs="Tahoma"/>
        </w:rPr>
        <w:t xml:space="preserve">Meetings are quarterly.  Next meeting will be in May. </w:t>
      </w:r>
    </w:p>
    <w:p w14:paraId="23CAA335" w14:textId="09E341F5" w:rsidR="00350E8E" w:rsidRPr="00476DA6" w:rsidRDefault="00350E8E">
      <w:pPr>
        <w:rPr>
          <w:rFonts w:ascii="Tahoma" w:hAnsi="Tahoma" w:cs="Tahoma"/>
          <w:b/>
          <w:bCs/>
        </w:rPr>
      </w:pPr>
      <w:r w:rsidRPr="00476DA6">
        <w:rPr>
          <w:rFonts w:ascii="Tahoma" w:hAnsi="Tahoma" w:cs="Tahoma"/>
          <w:b/>
          <w:bCs/>
        </w:rPr>
        <w:t>OLD BU</w:t>
      </w:r>
      <w:r w:rsidR="006653C9" w:rsidRPr="00476DA6">
        <w:rPr>
          <w:rFonts w:ascii="Tahoma" w:hAnsi="Tahoma" w:cs="Tahoma"/>
          <w:b/>
          <w:bCs/>
        </w:rPr>
        <w:t>SINESS</w:t>
      </w:r>
    </w:p>
    <w:p w14:paraId="1A797055" w14:textId="50FA5519" w:rsidR="00487537" w:rsidRPr="00476DA6" w:rsidRDefault="00487537" w:rsidP="00487537">
      <w:pPr>
        <w:pStyle w:val="ListParagraph"/>
        <w:numPr>
          <w:ilvl w:val="0"/>
          <w:numId w:val="10"/>
        </w:numPr>
        <w:rPr>
          <w:rFonts w:ascii="Tahoma" w:hAnsi="Tahoma" w:cs="Tahoma"/>
        </w:rPr>
      </w:pPr>
      <w:r w:rsidRPr="00476DA6">
        <w:rPr>
          <w:rFonts w:ascii="Tahoma" w:hAnsi="Tahoma" w:cs="Tahoma"/>
        </w:rPr>
        <w:t>No old business</w:t>
      </w:r>
    </w:p>
    <w:p w14:paraId="5A0ED8CE" w14:textId="27C76661" w:rsidR="006653C9" w:rsidRPr="00476DA6" w:rsidRDefault="006653C9">
      <w:pPr>
        <w:rPr>
          <w:rFonts w:ascii="Tahoma" w:hAnsi="Tahoma" w:cs="Tahoma"/>
          <w:b/>
          <w:bCs/>
        </w:rPr>
      </w:pPr>
      <w:r w:rsidRPr="00476DA6">
        <w:rPr>
          <w:rFonts w:ascii="Tahoma" w:hAnsi="Tahoma" w:cs="Tahoma"/>
          <w:b/>
          <w:bCs/>
        </w:rPr>
        <w:t>NEW BUSINESS</w:t>
      </w:r>
    </w:p>
    <w:p w14:paraId="7667A575" w14:textId="77777777" w:rsidR="00C631A5" w:rsidRPr="00476DA6" w:rsidRDefault="00DF422F" w:rsidP="00487537">
      <w:pPr>
        <w:pStyle w:val="ListParagraph"/>
        <w:numPr>
          <w:ilvl w:val="0"/>
          <w:numId w:val="10"/>
        </w:numPr>
        <w:rPr>
          <w:rFonts w:ascii="Tahoma" w:hAnsi="Tahoma" w:cs="Tahoma"/>
        </w:rPr>
      </w:pPr>
      <w:r w:rsidRPr="00476DA6">
        <w:rPr>
          <w:rFonts w:ascii="Tahoma" w:hAnsi="Tahoma" w:cs="Tahoma"/>
          <w:b/>
          <w:bCs/>
        </w:rPr>
        <w:t>Resolution 2026-07 – Appointment of Interim District Bookkeeper and Secretary</w:t>
      </w:r>
      <w:r w:rsidRPr="00476DA6">
        <w:rPr>
          <w:rFonts w:ascii="Tahoma" w:hAnsi="Tahoma" w:cs="Tahoma"/>
        </w:rPr>
        <w:t> </w:t>
      </w:r>
    </w:p>
    <w:p w14:paraId="7BEDC88C" w14:textId="2CC9CE0A" w:rsidR="00C631A5" w:rsidRPr="00476DA6" w:rsidRDefault="00D15347" w:rsidP="00C1251A">
      <w:pPr>
        <w:pStyle w:val="ListParagraph"/>
        <w:numPr>
          <w:ilvl w:val="1"/>
          <w:numId w:val="10"/>
        </w:numPr>
        <w:spacing w:after="0"/>
        <w:rPr>
          <w:rFonts w:ascii="Tahoma" w:hAnsi="Tahoma" w:cs="Tahoma"/>
        </w:rPr>
      </w:pPr>
      <w:r w:rsidRPr="00476DA6">
        <w:rPr>
          <w:rFonts w:ascii="Tahoma" w:hAnsi="Tahoma" w:cs="Tahoma"/>
        </w:rPr>
        <w:t>Commissioner Atkinson made a motion to approve Resolution 2026</w:t>
      </w:r>
      <w:r w:rsidR="00C631A5" w:rsidRPr="00476DA6">
        <w:rPr>
          <w:rFonts w:ascii="Tahoma" w:hAnsi="Tahoma" w:cs="Tahoma"/>
        </w:rPr>
        <w:t>-</w:t>
      </w:r>
      <w:r w:rsidR="002D7D6E" w:rsidRPr="00476DA6">
        <w:rPr>
          <w:rFonts w:ascii="Tahoma" w:hAnsi="Tahoma" w:cs="Tahoma"/>
        </w:rPr>
        <w:t>0</w:t>
      </w:r>
      <w:r w:rsidR="00C631A5" w:rsidRPr="00476DA6">
        <w:rPr>
          <w:rFonts w:ascii="Tahoma" w:hAnsi="Tahoma" w:cs="Tahoma"/>
        </w:rPr>
        <w:t>7.</w:t>
      </w:r>
    </w:p>
    <w:p w14:paraId="354EF8D7" w14:textId="354FCCB0" w:rsidR="00487537" w:rsidRPr="00476DA6" w:rsidRDefault="00FF7554" w:rsidP="00C1251A">
      <w:pPr>
        <w:pStyle w:val="ListParagraph"/>
        <w:numPr>
          <w:ilvl w:val="1"/>
          <w:numId w:val="10"/>
        </w:numPr>
        <w:spacing w:after="0"/>
        <w:rPr>
          <w:rFonts w:ascii="Tahoma" w:hAnsi="Tahoma" w:cs="Tahoma"/>
        </w:rPr>
      </w:pPr>
      <w:r w:rsidRPr="00476DA6">
        <w:rPr>
          <w:rFonts w:ascii="Tahoma" w:hAnsi="Tahoma" w:cs="Tahoma"/>
        </w:rPr>
        <w:t>Commissioner Luther</w:t>
      </w:r>
      <w:r w:rsidR="00C631A5" w:rsidRPr="00476DA6">
        <w:rPr>
          <w:rFonts w:ascii="Tahoma" w:hAnsi="Tahoma" w:cs="Tahoma"/>
        </w:rPr>
        <w:t xml:space="preserve"> seconded the motion. </w:t>
      </w:r>
      <w:r w:rsidR="00A34A6C" w:rsidRPr="00476DA6">
        <w:rPr>
          <w:rFonts w:ascii="Tahoma" w:hAnsi="Tahoma" w:cs="Tahoma"/>
        </w:rPr>
        <w:t>Motion carried</w:t>
      </w:r>
      <w:r w:rsidRPr="00476DA6">
        <w:rPr>
          <w:rFonts w:ascii="Tahoma" w:hAnsi="Tahoma" w:cs="Tahoma"/>
        </w:rPr>
        <w:t xml:space="preserve"> unanimously. </w:t>
      </w:r>
    </w:p>
    <w:p w14:paraId="705D03AA" w14:textId="77777777" w:rsidR="00C1251A" w:rsidRPr="00476DA6" w:rsidRDefault="00C1251A" w:rsidP="00C1251A">
      <w:pPr>
        <w:pStyle w:val="ListParagraph"/>
        <w:spacing w:after="0"/>
        <w:ind w:left="1440"/>
        <w:rPr>
          <w:rFonts w:ascii="Tahoma" w:hAnsi="Tahoma" w:cs="Tahoma"/>
        </w:rPr>
      </w:pPr>
    </w:p>
    <w:p w14:paraId="09EDA0B0" w14:textId="71CF27E9" w:rsidR="00A34A6C" w:rsidRPr="00476DA6" w:rsidRDefault="00C1251A" w:rsidP="00C1251A">
      <w:pPr>
        <w:pStyle w:val="ListParagraph"/>
        <w:numPr>
          <w:ilvl w:val="0"/>
          <w:numId w:val="10"/>
        </w:numPr>
        <w:rPr>
          <w:rFonts w:ascii="Tahoma" w:hAnsi="Tahoma" w:cs="Tahoma"/>
        </w:rPr>
      </w:pPr>
      <w:r w:rsidRPr="00476DA6">
        <w:rPr>
          <w:rFonts w:ascii="Tahoma" w:hAnsi="Tahoma" w:cs="Tahoma"/>
          <w:b/>
          <w:bCs/>
        </w:rPr>
        <w:t>Resolution 2026-08 – Policy Code Amendment (Office of Administration)</w:t>
      </w:r>
      <w:r w:rsidRPr="00476DA6">
        <w:rPr>
          <w:rFonts w:ascii="Tahoma" w:hAnsi="Tahoma" w:cs="Tahoma"/>
        </w:rPr>
        <w:t> </w:t>
      </w:r>
    </w:p>
    <w:p w14:paraId="4D95C6A2" w14:textId="5912440F" w:rsidR="00C1251A" w:rsidRPr="00476DA6" w:rsidRDefault="00C1251A" w:rsidP="00C1251A">
      <w:pPr>
        <w:pStyle w:val="ListParagraph"/>
        <w:numPr>
          <w:ilvl w:val="1"/>
          <w:numId w:val="10"/>
        </w:numPr>
        <w:spacing w:after="0"/>
        <w:rPr>
          <w:rFonts w:ascii="Tahoma" w:hAnsi="Tahoma" w:cs="Tahoma"/>
        </w:rPr>
      </w:pPr>
      <w:r w:rsidRPr="00476DA6">
        <w:rPr>
          <w:rFonts w:ascii="Tahoma" w:hAnsi="Tahoma" w:cs="Tahoma"/>
        </w:rPr>
        <w:t>Commissioner Atkinson made a motion to approve Resolution 2026-</w:t>
      </w:r>
      <w:r w:rsidR="002D7D6E" w:rsidRPr="00476DA6">
        <w:rPr>
          <w:rFonts w:ascii="Tahoma" w:hAnsi="Tahoma" w:cs="Tahoma"/>
        </w:rPr>
        <w:t>08</w:t>
      </w:r>
      <w:r w:rsidRPr="00476DA6">
        <w:rPr>
          <w:rFonts w:ascii="Tahoma" w:hAnsi="Tahoma" w:cs="Tahoma"/>
        </w:rPr>
        <w:t>.</w:t>
      </w:r>
    </w:p>
    <w:p w14:paraId="05F21656" w14:textId="77777777" w:rsidR="00C1251A" w:rsidRPr="00476DA6" w:rsidRDefault="00C1251A" w:rsidP="00C1251A">
      <w:pPr>
        <w:pStyle w:val="ListParagraph"/>
        <w:numPr>
          <w:ilvl w:val="1"/>
          <w:numId w:val="10"/>
        </w:numPr>
        <w:spacing w:after="0"/>
        <w:rPr>
          <w:rFonts w:ascii="Tahoma" w:hAnsi="Tahoma" w:cs="Tahoma"/>
        </w:rPr>
      </w:pPr>
      <w:r w:rsidRPr="00476DA6">
        <w:rPr>
          <w:rFonts w:ascii="Tahoma" w:hAnsi="Tahoma" w:cs="Tahoma"/>
        </w:rPr>
        <w:t xml:space="preserve">Commissioner Luther seconded the motion. Motion carried unanimously. </w:t>
      </w:r>
    </w:p>
    <w:p w14:paraId="3DD5EB3C" w14:textId="77777777" w:rsidR="00D41924" w:rsidRPr="00476DA6" w:rsidRDefault="00D41924" w:rsidP="00D41924">
      <w:pPr>
        <w:pStyle w:val="ListParagraph"/>
        <w:spacing w:after="0"/>
        <w:ind w:left="1440"/>
        <w:rPr>
          <w:rFonts w:ascii="Tahoma" w:hAnsi="Tahoma" w:cs="Tahoma"/>
        </w:rPr>
      </w:pPr>
    </w:p>
    <w:p w14:paraId="79D3CE14" w14:textId="201DFA3E" w:rsidR="00C1251A" w:rsidRPr="00476DA6" w:rsidRDefault="005758EC" w:rsidP="00C1251A">
      <w:pPr>
        <w:pStyle w:val="ListParagraph"/>
        <w:numPr>
          <w:ilvl w:val="0"/>
          <w:numId w:val="10"/>
        </w:numPr>
        <w:rPr>
          <w:rFonts w:ascii="Tahoma" w:hAnsi="Tahoma" w:cs="Tahoma"/>
          <w:b/>
          <w:bCs/>
        </w:rPr>
      </w:pPr>
      <w:r w:rsidRPr="00476DA6">
        <w:rPr>
          <w:rFonts w:ascii="Tahoma" w:hAnsi="Tahoma" w:cs="Tahoma"/>
          <w:b/>
          <w:bCs/>
        </w:rPr>
        <w:t>Remove Darlene Bishop from the First Interstate Banking Account</w:t>
      </w:r>
    </w:p>
    <w:p w14:paraId="45E9360E" w14:textId="5D373C84" w:rsidR="0061679C" w:rsidRPr="00476DA6" w:rsidRDefault="0061679C" w:rsidP="0061679C">
      <w:pPr>
        <w:pStyle w:val="ListParagraph"/>
        <w:numPr>
          <w:ilvl w:val="1"/>
          <w:numId w:val="10"/>
        </w:numPr>
        <w:spacing w:after="0"/>
        <w:rPr>
          <w:rFonts w:ascii="Tahoma" w:hAnsi="Tahoma" w:cs="Tahoma"/>
        </w:rPr>
      </w:pPr>
      <w:r w:rsidRPr="00476DA6">
        <w:rPr>
          <w:rFonts w:ascii="Tahoma" w:hAnsi="Tahoma" w:cs="Tahoma"/>
        </w:rPr>
        <w:t>Commissioner Luther made a motion to remove Darlene Bishop from the First Interstate Bank Accounts.</w:t>
      </w:r>
    </w:p>
    <w:p w14:paraId="7B00E7F5" w14:textId="247E134E" w:rsidR="00183E08" w:rsidRPr="00476DA6" w:rsidRDefault="0061679C" w:rsidP="0061679C">
      <w:pPr>
        <w:pStyle w:val="ListParagraph"/>
        <w:numPr>
          <w:ilvl w:val="1"/>
          <w:numId w:val="10"/>
        </w:numPr>
        <w:rPr>
          <w:rFonts w:ascii="Tahoma" w:hAnsi="Tahoma" w:cs="Tahoma"/>
          <w:b/>
          <w:bCs/>
        </w:rPr>
      </w:pPr>
      <w:r w:rsidRPr="00476DA6">
        <w:rPr>
          <w:rFonts w:ascii="Tahoma" w:hAnsi="Tahoma" w:cs="Tahoma"/>
        </w:rPr>
        <w:t>Commissioner Cavanagh seconded the motion. Motion carried unanimously</w:t>
      </w:r>
    </w:p>
    <w:p w14:paraId="064B407E" w14:textId="77777777" w:rsidR="00CA3C93" w:rsidRPr="00476DA6" w:rsidRDefault="00CA3C93" w:rsidP="00CA3C93">
      <w:pPr>
        <w:pStyle w:val="ListParagraph"/>
        <w:ind w:left="1440"/>
        <w:rPr>
          <w:rFonts w:ascii="Tahoma" w:hAnsi="Tahoma" w:cs="Tahoma"/>
          <w:b/>
          <w:bCs/>
        </w:rPr>
      </w:pPr>
    </w:p>
    <w:p w14:paraId="18855763" w14:textId="1B36B328" w:rsidR="005758EC" w:rsidRPr="00476DA6" w:rsidRDefault="00183E08" w:rsidP="00C1251A">
      <w:pPr>
        <w:pStyle w:val="ListParagraph"/>
        <w:numPr>
          <w:ilvl w:val="0"/>
          <w:numId w:val="10"/>
        </w:numPr>
        <w:rPr>
          <w:rFonts w:ascii="Tahoma" w:hAnsi="Tahoma" w:cs="Tahoma"/>
        </w:rPr>
      </w:pPr>
      <w:r w:rsidRPr="00476DA6">
        <w:rPr>
          <w:rFonts w:ascii="Tahoma" w:hAnsi="Tahoma" w:cs="Tahoma"/>
          <w:b/>
          <w:bCs/>
        </w:rPr>
        <w:t>Resolution 2026-09, Authorization of Joint Resolution Establishing the Kuna/Nampa Consolidation and Unified Services Recommendation Subcommittee</w:t>
      </w:r>
      <w:r w:rsidRPr="00476DA6">
        <w:rPr>
          <w:rFonts w:ascii="Tahoma" w:hAnsi="Tahoma" w:cs="Tahoma"/>
        </w:rPr>
        <w:t> </w:t>
      </w:r>
    </w:p>
    <w:p w14:paraId="334769B0" w14:textId="527087E2" w:rsidR="007D4CE5" w:rsidRPr="00476DA6" w:rsidRDefault="007D4CE5" w:rsidP="007D4CE5">
      <w:pPr>
        <w:pStyle w:val="ListParagraph"/>
        <w:numPr>
          <w:ilvl w:val="1"/>
          <w:numId w:val="10"/>
        </w:numPr>
        <w:spacing w:after="0"/>
        <w:rPr>
          <w:rFonts w:ascii="Tahoma" w:hAnsi="Tahoma" w:cs="Tahoma"/>
        </w:rPr>
      </w:pPr>
      <w:r w:rsidRPr="00476DA6">
        <w:rPr>
          <w:rFonts w:ascii="Tahoma" w:hAnsi="Tahoma" w:cs="Tahoma"/>
        </w:rPr>
        <w:t>Commissioner Hale made a motion to approve Resolution 2026-09.</w:t>
      </w:r>
    </w:p>
    <w:p w14:paraId="55AE660B" w14:textId="77777777" w:rsidR="007D4CE5" w:rsidRPr="00476DA6" w:rsidRDefault="007D4CE5" w:rsidP="007D4CE5">
      <w:pPr>
        <w:pStyle w:val="ListParagraph"/>
        <w:numPr>
          <w:ilvl w:val="1"/>
          <w:numId w:val="10"/>
        </w:numPr>
        <w:spacing w:after="0"/>
        <w:rPr>
          <w:rFonts w:ascii="Tahoma" w:hAnsi="Tahoma" w:cs="Tahoma"/>
        </w:rPr>
      </w:pPr>
      <w:r w:rsidRPr="00476DA6">
        <w:rPr>
          <w:rFonts w:ascii="Tahoma" w:hAnsi="Tahoma" w:cs="Tahoma"/>
        </w:rPr>
        <w:t xml:space="preserve">Commissioner Luther seconded the motion. Motion carried unanimously. </w:t>
      </w:r>
    </w:p>
    <w:p w14:paraId="52B2DFFA" w14:textId="77777777" w:rsidR="007D4CE5" w:rsidRPr="00476DA6" w:rsidRDefault="007D4CE5" w:rsidP="007D4CE5">
      <w:pPr>
        <w:ind w:left="1080"/>
        <w:rPr>
          <w:rFonts w:ascii="Tahoma" w:hAnsi="Tahoma" w:cs="Tahoma"/>
        </w:rPr>
      </w:pPr>
    </w:p>
    <w:p w14:paraId="66F05BA9" w14:textId="1AAC4F8C" w:rsidR="007D4CE5" w:rsidRPr="00476DA6" w:rsidRDefault="00D471A2" w:rsidP="00C1251A">
      <w:pPr>
        <w:pStyle w:val="ListParagraph"/>
        <w:numPr>
          <w:ilvl w:val="0"/>
          <w:numId w:val="10"/>
        </w:numPr>
        <w:rPr>
          <w:rFonts w:ascii="Tahoma" w:hAnsi="Tahoma" w:cs="Tahoma"/>
        </w:rPr>
      </w:pPr>
      <w:r w:rsidRPr="00476DA6">
        <w:rPr>
          <w:rFonts w:ascii="Tahoma" w:hAnsi="Tahoma" w:cs="Tahoma"/>
          <w:b/>
          <w:bCs/>
        </w:rPr>
        <w:lastRenderedPageBreak/>
        <w:t>Appointment of Commissioners to Kuna / Nampa Joint Fire Governance Subcommittee</w:t>
      </w:r>
    </w:p>
    <w:p w14:paraId="3705641C" w14:textId="130299C5" w:rsidR="00B53A0D" w:rsidRPr="00476DA6" w:rsidRDefault="00B53A0D" w:rsidP="00B53A0D">
      <w:pPr>
        <w:pStyle w:val="ListParagraph"/>
        <w:numPr>
          <w:ilvl w:val="1"/>
          <w:numId w:val="10"/>
        </w:numPr>
        <w:spacing w:after="0"/>
        <w:rPr>
          <w:rFonts w:ascii="Tahoma" w:hAnsi="Tahoma" w:cs="Tahoma"/>
        </w:rPr>
      </w:pPr>
      <w:r w:rsidRPr="00476DA6">
        <w:rPr>
          <w:rFonts w:ascii="Tahoma" w:hAnsi="Tahoma" w:cs="Tahoma"/>
        </w:rPr>
        <w:t xml:space="preserve">Commissioner Atkinson made a motion to </w:t>
      </w:r>
      <w:r w:rsidR="00E918AF" w:rsidRPr="00476DA6">
        <w:rPr>
          <w:rFonts w:ascii="Tahoma" w:hAnsi="Tahoma" w:cs="Tahoma"/>
        </w:rPr>
        <w:t xml:space="preserve">appoint </w:t>
      </w:r>
      <w:r w:rsidR="00880013" w:rsidRPr="00476DA6">
        <w:rPr>
          <w:rFonts w:ascii="Tahoma" w:hAnsi="Tahoma" w:cs="Tahoma"/>
        </w:rPr>
        <w:t>Commissioners</w:t>
      </w:r>
      <w:r w:rsidR="00E918AF" w:rsidRPr="00476DA6">
        <w:rPr>
          <w:rFonts w:ascii="Tahoma" w:hAnsi="Tahoma" w:cs="Tahoma"/>
        </w:rPr>
        <w:t xml:space="preserve"> Luther</w:t>
      </w:r>
      <w:r w:rsidR="00880013" w:rsidRPr="00476DA6">
        <w:rPr>
          <w:rFonts w:ascii="Tahoma" w:hAnsi="Tahoma" w:cs="Tahoma"/>
        </w:rPr>
        <w:t xml:space="preserve"> &amp; Hale</w:t>
      </w:r>
      <w:r w:rsidR="00E918AF" w:rsidRPr="00476DA6">
        <w:rPr>
          <w:rFonts w:ascii="Tahoma" w:hAnsi="Tahoma" w:cs="Tahoma"/>
        </w:rPr>
        <w:t xml:space="preserve"> to serve on the KRFD and NFPD</w:t>
      </w:r>
      <w:r w:rsidR="00880013" w:rsidRPr="00476DA6">
        <w:rPr>
          <w:rFonts w:ascii="Tahoma" w:hAnsi="Tahoma" w:cs="Tahoma"/>
        </w:rPr>
        <w:t xml:space="preserve"> Joint Fire Governance Subcommittee</w:t>
      </w:r>
      <w:r w:rsidRPr="00476DA6">
        <w:rPr>
          <w:rFonts w:ascii="Tahoma" w:hAnsi="Tahoma" w:cs="Tahoma"/>
        </w:rPr>
        <w:t>.</w:t>
      </w:r>
    </w:p>
    <w:p w14:paraId="64DE6135" w14:textId="1C15FD8E" w:rsidR="00B53A0D" w:rsidRPr="00476DA6" w:rsidRDefault="00B53A0D" w:rsidP="00B53A0D">
      <w:pPr>
        <w:pStyle w:val="ListParagraph"/>
        <w:numPr>
          <w:ilvl w:val="1"/>
          <w:numId w:val="10"/>
        </w:numPr>
        <w:spacing w:after="0"/>
        <w:rPr>
          <w:rFonts w:ascii="Tahoma" w:hAnsi="Tahoma" w:cs="Tahoma"/>
        </w:rPr>
      </w:pPr>
      <w:r w:rsidRPr="00476DA6">
        <w:rPr>
          <w:rFonts w:ascii="Tahoma" w:hAnsi="Tahoma" w:cs="Tahoma"/>
        </w:rPr>
        <w:t xml:space="preserve">Commissioner </w:t>
      </w:r>
      <w:r w:rsidR="00880013" w:rsidRPr="00476DA6">
        <w:rPr>
          <w:rFonts w:ascii="Tahoma" w:hAnsi="Tahoma" w:cs="Tahoma"/>
        </w:rPr>
        <w:t>Cavanagh</w:t>
      </w:r>
      <w:r w:rsidRPr="00476DA6">
        <w:rPr>
          <w:rFonts w:ascii="Tahoma" w:hAnsi="Tahoma" w:cs="Tahoma"/>
        </w:rPr>
        <w:t xml:space="preserve"> seconded the motion. Motion carried unanimously. </w:t>
      </w:r>
    </w:p>
    <w:p w14:paraId="6284A6A1" w14:textId="77777777" w:rsidR="00CA3C93" w:rsidRPr="00476DA6" w:rsidRDefault="00CA3C93" w:rsidP="00CA3C93">
      <w:pPr>
        <w:pStyle w:val="ListParagraph"/>
        <w:spacing w:after="0"/>
        <w:ind w:left="1440"/>
        <w:rPr>
          <w:rFonts w:ascii="Tahoma" w:hAnsi="Tahoma" w:cs="Tahoma"/>
        </w:rPr>
      </w:pPr>
    </w:p>
    <w:p w14:paraId="3EF895E3" w14:textId="69668747" w:rsidR="00D471A2" w:rsidRPr="00476DA6" w:rsidRDefault="00A569F1" w:rsidP="00C1251A">
      <w:pPr>
        <w:pStyle w:val="ListParagraph"/>
        <w:numPr>
          <w:ilvl w:val="0"/>
          <w:numId w:val="10"/>
        </w:numPr>
        <w:rPr>
          <w:rFonts w:ascii="Tahoma" w:hAnsi="Tahoma" w:cs="Tahoma"/>
        </w:rPr>
      </w:pPr>
      <w:r w:rsidRPr="00476DA6">
        <w:rPr>
          <w:rFonts w:ascii="Tahoma" w:hAnsi="Tahoma" w:cs="Tahoma"/>
          <w:b/>
          <w:bCs/>
        </w:rPr>
        <w:t>Motion to consolidate the following Petitions for Annexation for purposes of Fire District’s further proceedings involving these Petitions. </w:t>
      </w:r>
    </w:p>
    <w:p w14:paraId="53B32D61" w14:textId="43284170" w:rsidR="00A569F1" w:rsidRPr="00476DA6" w:rsidRDefault="00A569F1" w:rsidP="00A569F1">
      <w:pPr>
        <w:pStyle w:val="ListParagraph"/>
        <w:numPr>
          <w:ilvl w:val="1"/>
          <w:numId w:val="10"/>
        </w:numPr>
        <w:spacing w:after="0"/>
        <w:rPr>
          <w:rFonts w:ascii="Tahoma" w:hAnsi="Tahoma" w:cs="Tahoma"/>
        </w:rPr>
      </w:pPr>
      <w:r w:rsidRPr="00476DA6">
        <w:rPr>
          <w:rFonts w:ascii="Tahoma" w:hAnsi="Tahoma" w:cs="Tahoma"/>
        </w:rPr>
        <w:t xml:space="preserve">Commissioner Atkinson made a motion to approve </w:t>
      </w:r>
      <w:r w:rsidR="00CA3C93" w:rsidRPr="00476DA6">
        <w:rPr>
          <w:rFonts w:ascii="Tahoma" w:hAnsi="Tahoma" w:cs="Tahoma"/>
        </w:rPr>
        <w:t>consolidate the Petitions for Annexation</w:t>
      </w:r>
      <w:r w:rsidRPr="00476DA6">
        <w:rPr>
          <w:rFonts w:ascii="Tahoma" w:hAnsi="Tahoma" w:cs="Tahoma"/>
        </w:rPr>
        <w:t>.</w:t>
      </w:r>
    </w:p>
    <w:p w14:paraId="1C2459CA" w14:textId="3A4F885C" w:rsidR="00A569F1" w:rsidRPr="00476DA6" w:rsidRDefault="00A569F1" w:rsidP="00A569F1">
      <w:pPr>
        <w:pStyle w:val="ListParagraph"/>
        <w:numPr>
          <w:ilvl w:val="1"/>
          <w:numId w:val="10"/>
        </w:numPr>
        <w:spacing w:after="0"/>
        <w:rPr>
          <w:rFonts w:ascii="Tahoma" w:hAnsi="Tahoma" w:cs="Tahoma"/>
        </w:rPr>
      </w:pPr>
      <w:r w:rsidRPr="00476DA6">
        <w:rPr>
          <w:rFonts w:ascii="Tahoma" w:hAnsi="Tahoma" w:cs="Tahoma"/>
        </w:rPr>
        <w:t xml:space="preserve">Commissioner Luther seconded the motion. Motion carried unanimously. </w:t>
      </w:r>
    </w:p>
    <w:p w14:paraId="1C26D8D7" w14:textId="77777777" w:rsidR="00CA3C93" w:rsidRPr="00476DA6" w:rsidRDefault="00CA3C93" w:rsidP="00CA3C93">
      <w:pPr>
        <w:pStyle w:val="ListParagraph"/>
        <w:spacing w:after="0"/>
        <w:ind w:left="1440"/>
        <w:rPr>
          <w:rFonts w:ascii="Tahoma" w:hAnsi="Tahoma" w:cs="Tahoma"/>
        </w:rPr>
      </w:pPr>
    </w:p>
    <w:p w14:paraId="1F3214D0" w14:textId="5F5F914C" w:rsidR="00A569F1" w:rsidRPr="00476DA6" w:rsidRDefault="00A569F1" w:rsidP="00C1251A">
      <w:pPr>
        <w:pStyle w:val="ListParagraph"/>
        <w:numPr>
          <w:ilvl w:val="0"/>
          <w:numId w:val="10"/>
        </w:numPr>
        <w:rPr>
          <w:rFonts w:ascii="Tahoma" w:hAnsi="Tahoma" w:cs="Tahoma"/>
        </w:rPr>
      </w:pPr>
      <w:r w:rsidRPr="00476DA6">
        <w:rPr>
          <w:rFonts w:ascii="Tahoma" w:hAnsi="Tahoma" w:cs="Tahoma"/>
          <w:b/>
          <w:bCs/>
        </w:rPr>
        <w:t>Set the Public Hearing and Authorize the District Secretary to publish notice, as required by Idaho Code Section 31-1411, of the date, time, and location of consolidated public hearing to consider multiple above reference Petitions of Annexation. </w:t>
      </w:r>
      <w:r w:rsidRPr="00476DA6">
        <w:rPr>
          <w:rFonts w:ascii="Tahoma" w:hAnsi="Tahoma" w:cs="Tahoma"/>
        </w:rPr>
        <w:t> </w:t>
      </w:r>
    </w:p>
    <w:p w14:paraId="6D6B2C87" w14:textId="7913E3BB" w:rsidR="00DD0643" w:rsidRPr="00476DA6" w:rsidRDefault="00DD0643" w:rsidP="00DD0643">
      <w:pPr>
        <w:pStyle w:val="ListParagraph"/>
        <w:numPr>
          <w:ilvl w:val="1"/>
          <w:numId w:val="10"/>
        </w:numPr>
        <w:spacing w:after="0"/>
        <w:rPr>
          <w:rFonts w:ascii="Tahoma" w:hAnsi="Tahoma" w:cs="Tahoma"/>
        </w:rPr>
      </w:pPr>
      <w:r w:rsidRPr="00476DA6">
        <w:rPr>
          <w:rFonts w:ascii="Tahoma" w:hAnsi="Tahoma" w:cs="Tahoma"/>
        </w:rPr>
        <w:t>Commissioner Atkinson made a motion to set the date for the Notice of Hearing.</w:t>
      </w:r>
    </w:p>
    <w:p w14:paraId="439821E4" w14:textId="77777777" w:rsidR="00DD0643" w:rsidRPr="00476DA6" w:rsidRDefault="00DD0643" w:rsidP="00DD0643">
      <w:pPr>
        <w:pStyle w:val="ListParagraph"/>
        <w:numPr>
          <w:ilvl w:val="1"/>
          <w:numId w:val="10"/>
        </w:numPr>
        <w:spacing w:after="0"/>
        <w:rPr>
          <w:rFonts w:ascii="Tahoma" w:hAnsi="Tahoma" w:cs="Tahoma"/>
        </w:rPr>
      </w:pPr>
      <w:r w:rsidRPr="00476DA6">
        <w:rPr>
          <w:rFonts w:ascii="Tahoma" w:hAnsi="Tahoma" w:cs="Tahoma"/>
        </w:rPr>
        <w:t xml:space="preserve">Commissioner Luther seconded the motion. Motion carried unanimously. </w:t>
      </w:r>
    </w:p>
    <w:p w14:paraId="25634C19" w14:textId="77777777" w:rsidR="00DD0643" w:rsidRPr="00476DA6" w:rsidRDefault="00DD0643" w:rsidP="00DD0643">
      <w:pPr>
        <w:pStyle w:val="ListParagraph"/>
        <w:rPr>
          <w:rFonts w:ascii="Tahoma" w:hAnsi="Tahoma" w:cs="Tahoma"/>
        </w:rPr>
      </w:pPr>
    </w:p>
    <w:p w14:paraId="0B451AFC" w14:textId="48023DA3" w:rsidR="006653C9" w:rsidRPr="00476DA6" w:rsidRDefault="006653C9">
      <w:pPr>
        <w:rPr>
          <w:rFonts w:ascii="Tahoma" w:hAnsi="Tahoma" w:cs="Tahoma"/>
          <w:b/>
          <w:bCs/>
        </w:rPr>
      </w:pPr>
      <w:r w:rsidRPr="00476DA6">
        <w:rPr>
          <w:rFonts w:ascii="Tahoma" w:hAnsi="Tahoma" w:cs="Tahoma"/>
          <w:b/>
          <w:bCs/>
        </w:rPr>
        <w:t>EXECUTIVE SESSION</w:t>
      </w:r>
    </w:p>
    <w:p w14:paraId="5E9A75C7" w14:textId="09F6CF7C" w:rsidR="00D62DDF" w:rsidRPr="00476DA6" w:rsidRDefault="00C73A41" w:rsidP="00C73A41">
      <w:pPr>
        <w:pStyle w:val="ListParagraph"/>
        <w:numPr>
          <w:ilvl w:val="0"/>
          <w:numId w:val="11"/>
        </w:numPr>
        <w:rPr>
          <w:rFonts w:ascii="Tahoma" w:hAnsi="Tahoma" w:cs="Tahoma"/>
        </w:rPr>
      </w:pPr>
      <w:r w:rsidRPr="00476DA6">
        <w:rPr>
          <w:rFonts w:ascii="Tahoma" w:hAnsi="Tahoma" w:cs="Tahoma"/>
        </w:rPr>
        <w:t>Commissioner Atkinson made a motion</w:t>
      </w:r>
      <w:r w:rsidR="00440BD1" w:rsidRPr="00476DA6">
        <w:rPr>
          <w:rFonts w:ascii="Tahoma" w:hAnsi="Tahoma" w:cs="Tahoma"/>
        </w:rPr>
        <w:t xml:space="preserve"> and Commissioner Luther seconded th</w:t>
      </w:r>
      <w:r w:rsidR="00B51568" w:rsidRPr="00476DA6">
        <w:rPr>
          <w:rFonts w:ascii="Tahoma" w:hAnsi="Tahoma" w:cs="Tahoma"/>
        </w:rPr>
        <w:t>e</w:t>
      </w:r>
      <w:r w:rsidR="00440BD1" w:rsidRPr="00476DA6">
        <w:rPr>
          <w:rFonts w:ascii="Tahoma" w:hAnsi="Tahoma" w:cs="Tahoma"/>
        </w:rPr>
        <w:t xml:space="preserve"> motion to</w:t>
      </w:r>
      <w:r w:rsidR="00D62DDF" w:rsidRPr="00476DA6">
        <w:rPr>
          <w:rFonts w:ascii="Tahoma" w:hAnsi="Tahoma" w:cs="Tahoma"/>
        </w:rPr>
        <w:t> enter into executive session pursuant to Idaho Code § 74-206 (1)(b) to evaluate, dismiss, or discipline an employee or hear complaints. </w:t>
      </w:r>
    </w:p>
    <w:p w14:paraId="3D3F3D47" w14:textId="77777777" w:rsidR="00892F56" w:rsidRPr="00476DA6" w:rsidRDefault="00892F56" w:rsidP="001C7C6F">
      <w:pPr>
        <w:pStyle w:val="ListParagraph"/>
        <w:rPr>
          <w:rFonts w:ascii="Tahoma" w:hAnsi="Tahoma" w:cs="Tahoma"/>
        </w:rPr>
      </w:pPr>
    </w:p>
    <w:p w14:paraId="2849185E" w14:textId="77777777" w:rsidR="001C7C6F" w:rsidRPr="00476DA6" w:rsidRDefault="001C7C6F" w:rsidP="001C7C6F">
      <w:pPr>
        <w:pStyle w:val="ListParagraph"/>
        <w:rPr>
          <w:rFonts w:ascii="Tahoma" w:hAnsi="Tahoma" w:cs="Tahoma"/>
        </w:rPr>
      </w:pPr>
      <w:r w:rsidRPr="00476DA6">
        <w:rPr>
          <w:rFonts w:ascii="Tahoma" w:hAnsi="Tahoma" w:cs="Tahoma"/>
        </w:rPr>
        <w:t xml:space="preserve">Verbal Roll Call: </w:t>
      </w:r>
    </w:p>
    <w:p w14:paraId="355654B4" w14:textId="273E8B8D" w:rsidR="001C7C6F" w:rsidRPr="00476DA6" w:rsidRDefault="001C7C6F" w:rsidP="001C7C6F">
      <w:pPr>
        <w:pStyle w:val="ListParagraph"/>
        <w:rPr>
          <w:rFonts w:ascii="Tahoma" w:hAnsi="Tahoma" w:cs="Tahoma"/>
        </w:rPr>
      </w:pPr>
      <w:r w:rsidRPr="00476DA6">
        <w:rPr>
          <w:rFonts w:ascii="Tahoma" w:hAnsi="Tahoma" w:cs="Tahoma"/>
        </w:rPr>
        <w:t>Commissioner Dawn Hale – yes</w:t>
      </w:r>
    </w:p>
    <w:p w14:paraId="4E696D1F" w14:textId="3A746776" w:rsidR="001C7C6F" w:rsidRPr="00476DA6" w:rsidRDefault="001C7C6F" w:rsidP="001C7C6F">
      <w:pPr>
        <w:pStyle w:val="ListParagraph"/>
        <w:rPr>
          <w:rFonts w:ascii="Tahoma" w:hAnsi="Tahoma" w:cs="Tahoma"/>
        </w:rPr>
      </w:pPr>
      <w:r w:rsidRPr="00476DA6">
        <w:rPr>
          <w:rFonts w:ascii="Tahoma" w:hAnsi="Tahoma" w:cs="Tahoma"/>
        </w:rPr>
        <w:t>Commissioner Carrera Atkinson</w:t>
      </w:r>
      <w:r w:rsidR="00FE125E" w:rsidRPr="00476DA6">
        <w:rPr>
          <w:rFonts w:ascii="Tahoma" w:hAnsi="Tahoma" w:cs="Tahoma"/>
        </w:rPr>
        <w:t xml:space="preserve"> </w:t>
      </w:r>
      <w:r w:rsidRPr="00476DA6">
        <w:rPr>
          <w:rFonts w:ascii="Tahoma" w:hAnsi="Tahoma" w:cs="Tahoma"/>
        </w:rPr>
        <w:t>– yes</w:t>
      </w:r>
    </w:p>
    <w:p w14:paraId="21689521" w14:textId="669342BE" w:rsidR="001C7C6F" w:rsidRPr="00476DA6" w:rsidRDefault="001C7C6F" w:rsidP="001C7C6F">
      <w:pPr>
        <w:pStyle w:val="ListParagraph"/>
        <w:rPr>
          <w:rFonts w:ascii="Tahoma" w:hAnsi="Tahoma" w:cs="Tahoma"/>
        </w:rPr>
      </w:pPr>
      <w:r w:rsidRPr="00476DA6">
        <w:rPr>
          <w:rFonts w:ascii="Tahoma" w:hAnsi="Tahoma" w:cs="Tahoma"/>
        </w:rPr>
        <w:t>Commissioner Halie Cavanagh</w:t>
      </w:r>
      <w:r w:rsidR="00FE125E" w:rsidRPr="00476DA6">
        <w:rPr>
          <w:rFonts w:ascii="Tahoma" w:hAnsi="Tahoma" w:cs="Tahoma"/>
        </w:rPr>
        <w:t xml:space="preserve"> </w:t>
      </w:r>
      <w:r w:rsidRPr="00476DA6">
        <w:rPr>
          <w:rFonts w:ascii="Tahoma" w:hAnsi="Tahoma" w:cs="Tahoma"/>
        </w:rPr>
        <w:t>– yes</w:t>
      </w:r>
    </w:p>
    <w:p w14:paraId="57F71FC2" w14:textId="243D813A" w:rsidR="001C7C6F" w:rsidRPr="00476DA6" w:rsidRDefault="001C7C6F" w:rsidP="001C7C6F">
      <w:pPr>
        <w:pStyle w:val="ListParagraph"/>
        <w:rPr>
          <w:rFonts w:ascii="Tahoma" w:hAnsi="Tahoma" w:cs="Tahoma"/>
        </w:rPr>
      </w:pPr>
      <w:r w:rsidRPr="00476DA6">
        <w:rPr>
          <w:rFonts w:ascii="Tahoma" w:hAnsi="Tahoma" w:cs="Tahoma"/>
        </w:rPr>
        <w:t>Commissioner Rebekah Luther</w:t>
      </w:r>
      <w:r w:rsidR="00FE125E" w:rsidRPr="00476DA6">
        <w:rPr>
          <w:rFonts w:ascii="Tahoma" w:hAnsi="Tahoma" w:cs="Tahoma"/>
        </w:rPr>
        <w:t xml:space="preserve"> </w:t>
      </w:r>
      <w:r w:rsidRPr="00476DA6">
        <w:rPr>
          <w:rFonts w:ascii="Tahoma" w:hAnsi="Tahoma" w:cs="Tahoma"/>
        </w:rPr>
        <w:t>– yes</w:t>
      </w:r>
    </w:p>
    <w:p w14:paraId="175EA21F" w14:textId="59917FCB" w:rsidR="00FE125E" w:rsidRPr="00476DA6" w:rsidRDefault="001C7C6F" w:rsidP="00FE125E">
      <w:pPr>
        <w:pStyle w:val="ListParagraph"/>
        <w:rPr>
          <w:rFonts w:ascii="Tahoma" w:hAnsi="Tahoma" w:cs="Tahoma"/>
        </w:rPr>
      </w:pPr>
      <w:r w:rsidRPr="00476DA6">
        <w:rPr>
          <w:rFonts w:ascii="Tahoma" w:hAnsi="Tahoma" w:cs="Tahoma"/>
        </w:rPr>
        <w:t>Commissioner Robert Hilpert</w:t>
      </w:r>
      <w:r w:rsidR="00FE125E" w:rsidRPr="00476DA6">
        <w:rPr>
          <w:rFonts w:ascii="Tahoma" w:hAnsi="Tahoma" w:cs="Tahoma"/>
        </w:rPr>
        <w:t xml:space="preserve"> – yes</w:t>
      </w:r>
    </w:p>
    <w:p w14:paraId="696602A1" w14:textId="1397633F" w:rsidR="00FE125E" w:rsidRPr="00476DA6" w:rsidRDefault="00FE125E" w:rsidP="00FE125E">
      <w:pPr>
        <w:pStyle w:val="ListParagraph"/>
        <w:rPr>
          <w:rFonts w:ascii="Tahoma" w:hAnsi="Tahoma" w:cs="Tahoma"/>
        </w:rPr>
      </w:pPr>
      <w:r w:rsidRPr="00476DA6">
        <w:rPr>
          <w:rFonts w:ascii="Tahoma" w:hAnsi="Tahoma" w:cs="Tahoma"/>
        </w:rPr>
        <w:t>Also in attendance w</w:t>
      </w:r>
      <w:r w:rsidR="00E24D2A">
        <w:rPr>
          <w:rFonts w:ascii="Tahoma" w:hAnsi="Tahoma" w:cs="Tahoma"/>
        </w:rPr>
        <w:t>ere</w:t>
      </w:r>
      <w:r w:rsidRPr="00476DA6">
        <w:rPr>
          <w:rFonts w:ascii="Tahoma" w:hAnsi="Tahoma" w:cs="Tahoma"/>
        </w:rPr>
        <w:t xml:space="preserve"> Attorney</w:t>
      </w:r>
      <w:r w:rsidR="000B6AE3">
        <w:rPr>
          <w:rFonts w:ascii="Tahoma" w:hAnsi="Tahoma" w:cs="Tahoma"/>
        </w:rPr>
        <w:t>s</w:t>
      </w:r>
      <w:r w:rsidRPr="00476DA6">
        <w:rPr>
          <w:rFonts w:ascii="Tahoma" w:hAnsi="Tahoma" w:cs="Tahoma"/>
        </w:rPr>
        <w:t>, Marc Bybee</w:t>
      </w:r>
      <w:r w:rsidR="000B6AE3">
        <w:rPr>
          <w:rFonts w:ascii="Tahoma" w:hAnsi="Tahoma" w:cs="Tahoma"/>
        </w:rPr>
        <w:t xml:space="preserve"> &amp; Luke D</w:t>
      </w:r>
      <w:r w:rsidR="00D42645">
        <w:rPr>
          <w:rFonts w:ascii="Tahoma" w:hAnsi="Tahoma" w:cs="Tahoma"/>
        </w:rPr>
        <w:t>ominiak</w:t>
      </w:r>
    </w:p>
    <w:p w14:paraId="1A53571D" w14:textId="77777777" w:rsidR="00863510" w:rsidRPr="00476DA6" w:rsidRDefault="00863510" w:rsidP="00FE125E">
      <w:pPr>
        <w:pStyle w:val="ListParagraph"/>
        <w:rPr>
          <w:rFonts w:ascii="Tahoma" w:hAnsi="Tahoma" w:cs="Tahoma"/>
        </w:rPr>
      </w:pPr>
    </w:p>
    <w:p w14:paraId="2C82CFC1" w14:textId="77777777" w:rsidR="00775F16" w:rsidRDefault="00775F16" w:rsidP="00FE125E">
      <w:pPr>
        <w:pStyle w:val="ListParagraph"/>
        <w:rPr>
          <w:rFonts w:ascii="Tahoma" w:hAnsi="Tahoma" w:cs="Tahoma"/>
        </w:rPr>
      </w:pPr>
    </w:p>
    <w:p w14:paraId="2BF6BBED" w14:textId="7E830475" w:rsidR="00904BCB" w:rsidRPr="00476DA6" w:rsidRDefault="00904BCB" w:rsidP="00FE125E">
      <w:pPr>
        <w:pStyle w:val="ListParagraph"/>
        <w:rPr>
          <w:rFonts w:ascii="Tahoma" w:hAnsi="Tahoma" w:cs="Tahoma"/>
        </w:rPr>
      </w:pPr>
      <w:r w:rsidRPr="00476DA6">
        <w:rPr>
          <w:rFonts w:ascii="Tahoma" w:hAnsi="Tahoma" w:cs="Tahoma"/>
        </w:rPr>
        <w:lastRenderedPageBreak/>
        <w:t xml:space="preserve">Starting at: 10:42 </w:t>
      </w:r>
      <w:r w:rsidR="00E73469" w:rsidRPr="00476DA6">
        <w:rPr>
          <w:rFonts w:ascii="Tahoma" w:hAnsi="Tahoma" w:cs="Tahoma"/>
        </w:rPr>
        <w:t>AM</w:t>
      </w:r>
    </w:p>
    <w:p w14:paraId="1BA4E6B7" w14:textId="56CA7187" w:rsidR="00E45322" w:rsidRPr="00476DA6" w:rsidRDefault="00DA4EAA" w:rsidP="00E45322">
      <w:pPr>
        <w:pStyle w:val="ListParagraph"/>
        <w:rPr>
          <w:rFonts w:ascii="Tahoma" w:hAnsi="Tahoma" w:cs="Tahoma"/>
        </w:rPr>
      </w:pPr>
      <w:r w:rsidRPr="00476DA6">
        <w:rPr>
          <w:rFonts w:ascii="Tahoma" w:hAnsi="Tahoma" w:cs="Tahoma"/>
        </w:rPr>
        <w:t xml:space="preserve">10:42 AM to 11:39 AM </w:t>
      </w:r>
      <w:r w:rsidR="00E45322" w:rsidRPr="00476DA6">
        <w:rPr>
          <w:rFonts w:ascii="Tahoma" w:hAnsi="Tahoma" w:cs="Tahoma"/>
        </w:rPr>
        <w:t>–</w:t>
      </w:r>
      <w:r w:rsidRPr="00476DA6">
        <w:rPr>
          <w:rFonts w:ascii="Tahoma" w:hAnsi="Tahoma" w:cs="Tahoma"/>
        </w:rPr>
        <w:t xml:space="preserve"> Chief</w:t>
      </w:r>
      <w:r w:rsidR="00E45322" w:rsidRPr="00476DA6">
        <w:rPr>
          <w:rFonts w:ascii="Tahoma" w:hAnsi="Tahoma" w:cs="Tahoma"/>
        </w:rPr>
        <w:t xml:space="preserve"> Lawrence</w:t>
      </w:r>
    </w:p>
    <w:p w14:paraId="4C0B846C" w14:textId="5F5D1B9B" w:rsidR="00E45322" w:rsidRPr="00476DA6" w:rsidRDefault="00E45322" w:rsidP="00E45322">
      <w:pPr>
        <w:pStyle w:val="ListParagraph"/>
        <w:rPr>
          <w:rFonts w:ascii="Tahoma" w:hAnsi="Tahoma" w:cs="Tahoma"/>
        </w:rPr>
      </w:pPr>
      <w:r w:rsidRPr="00476DA6">
        <w:rPr>
          <w:rFonts w:ascii="Tahoma" w:hAnsi="Tahoma" w:cs="Tahoma"/>
        </w:rPr>
        <w:t xml:space="preserve">11:40 AM to 11:56 AM – Mike Mossel and Matt Graham </w:t>
      </w:r>
    </w:p>
    <w:p w14:paraId="14A42AA4" w14:textId="2C504193" w:rsidR="008118FB" w:rsidRPr="00476DA6" w:rsidRDefault="008118FB" w:rsidP="00E45322">
      <w:pPr>
        <w:pStyle w:val="ListParagraph"/>
        <w:rPr>
          <w:rFonts w:ascii="Tahoma" w:hAnsi="Tahoma" w:cs="Tahoma"/>
        </w:rPr>
      </w:pPr>
      <w:r w:rsidRPr="00476DA6">
        <w:rPr>
          <w:rFonts w:ascii="Tahoma" w:hAnsi="Tahoma" w:cs="Tahoma"/>
        </w:rPr>
        <w:t xml:space="preserve">11:56 AM to </w:t>
      </w:r>
      <w:r w:rsidR="00C228C8" w:rsidRPr="00476DA6">
        <w:rPr>
          <w:rFonts w:ascii="Tahoma" w:hAnsi="Tahoma" w:cs="Tahoma"/>
        </w:rPr>
        <w:t>12:06 PM – Chief Lawrence, Assistant Chief Trumble</w:t>
      </w:r>
    </w:p>
    <w:p w14:paraId="2A08F1A9" w14:textId="5326C4B7" w:rsidR="00C228C8" w:rsidRPr="00476DA6" w:rsidRDefault="00C228C8" w:rsidP="00E45322">
      <w:pPr>
        <w:pStyle w:val="ListParagraph"/>
        <w:rPr>
          <w:rFonts w:ascii="Tahoma" w:hAnsi="Tahoma" w:cs="Tahoma"/>
        </w:rPr>
      </w:pPr>
      <w:r w:rsidRPr="00476DA6">
        <w:rPr>
          <w:rFonts w:ascii="Tahoma" w:hAnsi="Tahoma" w:cs="Tahoma"/>
        </w:rPr>
        <w:t xml:space="preserve">12:06 PM to </w:t>
      </w:r>
      <w:r w:rsidR="001D6147" w:rsidRPr="00476DA6">
        <w:rPr>
          <w:rFonts w:ascii="Tahoma" w:hAnsi="Tahoma" w:cs="Tahoma"/>
        </w:rPr>
        <w:t>12:22 PM – Chief Lawrence</w:t>
      </w:r>
    </w:p>
    <w:p w14:paraId="18C95BE0" w14:textId="28F17F26" w:rsidR="001D6147" w:rsidRPr="00476DA6" w:rsidRDefault="005359D7" w:rsidP="00E45322">
      <w:pPr>
        <w:pStyle w:val="ListParagraph"/>
        <w:rPr>
          <w:rFonts w:ascii="Tahoma" w:hAnsi="Tahoma" w:cs="Tahoma"/>
        </w:rPr>
      </w:pPr>
      <w:r w:rsidRPr="00476DA6">
        <w:rPr>
          <w:rFonts w:ascii="Tahoma" w:hAnsi="Tahoma" w:cs="Tahoma"/>
        </w:rPr>
        <w:t>1:08 PM to 1:13 PM – Break</w:t>
      </w:r>
    </w:p>
    <w:p w14:paraId="0F867CBF" w14:textId="19E9AD66" w:rsidR="005359D7" w:rsidRPr="00476DA6" w:rsidRDefault="00E73469" w:rsidP="00E45322">
      <w:pPr>
        <w:pStyle w:val="ListParagraph"/>
        <w:rPr>
          <w:rFonts w:ascii="Tahoma" w:hAnsi="Tahoma" w:cs="Tahoma"/>
        </w:rPr>
      </w:pPr>
      <w:r w:rsidRPr="00476DA6">
        <w:rPr>
          <w:rFonts w:ascii="Tahoma" w:hAnsi="Tahoma" w:cs="Tahoma"/>
        </w:rPr>
        <w:t>1:16 PM to 1:21 PM – Chief Lawrence</w:t>
      </w:r>
    </w:p>
    <w:p w14:paraId="105500FF" w14:textId="01842142" w:rsidR="00E73469" w:rsidRPr="00476DA6" w:rsidRDefault="00E73469" w:rsidP="00E45322">
      <w:pPr>
        <w:pStyle w:val="ListParagraph"/>
        <w:rPr>
          <w:rFonts w:ascii="Tahoma" w:hAnsi="Tahoma" w:cs="Tahoma"/>
        </w:rPr>
      </w:pPr>
      <w:r w:rsidRPr="00476DA6">
        <w:rPr>
          <w:rFonts w:ascii="Tahoma" w:hAnsi="Tahoma" w:cs="Tahoma"/>
        </w:rPr>
        <w:t xml:space="preserve">Ends at 1:21 PM </w:t>
      </w:r>
    </w:p>
    <w:p w14:paraId="21FD08B7" w14:textId="77777777" w:rsidR="00C165CF" w:rsidRPr="00476DA6" w:rsidRDefault="00C165CF" w:rsidP="00E45322">
      <w:pPr>
        <w:pStyle w:val="ListParagraph"/>
        <w:rPr>
          <w:rFonts w:ascii="Tahoma" w:hAnsi="Tahoma" w:cs="Tahoma"/>
        </w:rPr>
      </w:pPr>
    </w:p>
    <w:p w14:paraId="617DC067" w14:textId="4325B273" w:rsidR="00C165CF" w:rsidRPr="00476DA6" w:rsidRDefault="00C165CF" w:rsidP="00C165CF">
      <w:pPr>
        <w:pStyle w:val="ListParagraph"/>
        <w:numPr>
          <w:ilvl w:val="0"/>
          <w:numId w:val="11"/>
        </w:numPr>
        <w:rPr>
          <w:rFonts w:ascii="Tahoma" w:hAnsi="Tahoma" w:cs="Tahoma"/>
        </w:rPr>
      </w:pPr>
      <w:r w:rsidRPr="00476DA6">
        <w:rPr>
          <w:rFonts w:ascii="Tahoma" w:hAnsi="Tahoma" w:cs="Tahoma"/>
        </w:rPr>
        <w:t xml:space="preserve">Commissioner Hale reported that no action was taken by the Commissioners in Executive Session. </w:t>
      </w:r>
    </w:p>
    <w:p w14:paraId="316D9799" w14:textId="7EC90C95" w:rsidR="006653C9" w:rsidRPr="00476DA6" w:rsidRDefault="00441066">
      <w:pPr>
        <w:rPr>
          <w:rFonts w:ascii="Tahoma" w:hAnsi="Tahoma" w:cs="Tahoma"/>
        </w:rPr>
      </w:pPr>
      <w:r w:rsidRPr="00476DA6">
        <w:rPr>
          <w:rFonts w:ascii="Tahoma" w:hAnsi="Tahoma" w:cs="Tahoma"/>
          <w:b/>
          <w:bCs/>
        </w:rPr>
        <w:t>COMMISSIONER DISCUSSION</w:t>
      </w:r>
    </w:p>
    <w:p w14:paraId="1C871876" w14:textId="4372F677" w:rsidR="00A20707" w:rsidRPr="00476DA6" w:rsidRDefault="00A20707" w:rsidP="00A20707">
      <w:pPr>
        <w:pStyle w:val="ListParagraph"/>
        <w:numPr>
          <w:ilvl w:val="0"/>
          <w:numId w:val="11"/>
        </w:numPr>
        <w:rPr>
          <w:rFonts w:ascii="Tahoma" w:hAnsi="Tahoma" w:cs="Tahoma"/>
        </w:rPr>
      </w:pPr>
      <w:r w:rsidRPr="00476DA6">
        <w:rPr>
          <w:rFonts w:ascii="Tahoma" w:hAnsi="Tahoma" w:cs="Tahoma"/>
        </w:rPr>
        <w:t xml:space="preserve">Commissioner Hilpert confirmed that they had gotten the information </w:t>
      </w:r>
      <w:r w:rsidR="00633357" w:rsidRPr="00476DA6">
        <w:rPr>
          <w:rFonts w:ascii="Tahoma" w:hAnsi="Tahoma" w:cs="Tahoma"/>
        </w:rPr>
        <w:t xml:space="preserve">on Impact Fees </w:t>
      </w:r>
      <w:r w:rsidRPr="00476DA6">
        <w:rPr>
          <w:rFonts w:ascii="Tahoma" w:hAnsi="Tahoma" w:cs="Tahoma"/>
        </w:rPr>
        <w:t>that they were asking about at a previous meeting</w:t>
      </w:r>
      <w:r w:rsidR="00633357" w:rsidRPr="00476DA6">
        <w:rPr>
          <w:rFonts w:ascii="Tahoma" w:hAnsi="Tahoma" w:cs="Tahoma"/>
        </w:rPr>
        <w:t xml:space="preserve"> and the manner is handled. </w:t>
      </w:r>
    </w:p>
    <w:p w14:paraId="20A23B49" w14:textId="174E550D" w:rsidR="00441066" w:rsidRPr="00476DA6" w:rsidRDefault="00441066">
      <w:pPr>
        <w:rPr>
          <w:rFonts w:ascii="Tahoma" w:hAnsi="Tahoma" w:cs="Tahoma"/>
          <w:b/>
          <w:bCs/>
        </w:rPr>
      </w:pPr>
      <w:r w:rsidRPr="00476DA6">
        <w:rPr>
          <w:rFonts w:ascii="Tahoma" w:hAnsi="Tahoma" w:cs="Tahoma"/>
          <w:b/>
          <w:bCs/>
        </w:rPr>
        <w:t>ADJOURNMENT</w:t>
      </w:r>
    </w:p>
    <w:p w14:paraId="61D6BFCC" w14:textId="6C247D29" w:rsidR="00633357" w:rsidRDefault="00EE7F8B" w:rsidP="00633357">
      <w:pPr>
        <w:pStyle w:val="ListParagraph"/>
        <w:numPr>
          <w:ilvl w:val="0"/>
          <w:numId w:val="11"/>
        </w:numPr>
        <w:rPr>
          <w:rFonts w:ascii="Tahoma" w:hAnsi="Tahoma" w:cs="Tahoma"/>
        </w:rPr>
      </w:pPr>
      <w:r w:rsidRPr="00476DA6">
        <w:rPr>
          <w:rFonts w:ascii="Tahoma" w:hAnsi="Tahoma" w:cs="Tahoma"/>
        </w:rPr>
        <w:t xml:space="preserve">With no further discussion, the meeting was adjourned. </w:t>
      </w:r>
      <w:r w:rsidR="00633357" w:rsidRPr="00476DA6">
        <w:rPr>
          <w:rFonts w:ascii="Tahoma" w:hAnsi="Tahoma" w:cs="Tahoma"/>
        </w:rPr>
        <w:t xml:space="preserve">Commissioner Hale made a motion to adjourn, Commissioner Luther seconded the motion. Approved unanimously.  Meeting adjourned at 1:25 PM. </w:t>
      </w:r>
    </w:p>
    <w:p w14:paraId="2787F932" w14:textId="65607C60" w:rsidR="009C2D06" w:rsidRDefault="009C2D06">
      <w:pPr>
        <w:rPr>
          <w:rFonts w:ascii="Tahoma" w:hAnsi="Tahoma" w:cs="Tahoma"/>
        </w:rPr>
      </w:pPr>
      <w:r>
        <w:rPr>
          <w:rFonts w:ascii="Tahoma" w:hAnsi="Tahoma" w:cs="Tahoma"/>
        </w:rPr>
        <w:br w:type="page"/>
      </w:r>
    </w:p>
    <w:p w14:paraId="419049B0" w14:textId="02C2F91D" w:rsidR="009C2D06" w:rsidRDefault="00DF4514" w:rsidP="00DF4514">
      <w:pPr>
        <w:jc w:val="center"/>
        <w:rPr>
          <w:rFonts w:ascii="Tahoma" w:hAnsi="Tahoma" w:cs="Tahoma"/>
        </w:rPr>
      </w:pPr>
      <w:r>
        <w:rPr>
          <w:rFonts w:ascii="Tahoma" w:hAnsi="Tahoma" w:cs="Tahoma"/>
        </w:rPr>
        <w:lastRenderedPageBreak/>
        <w:t>EXHIBIT A</w:t>
      </w:r>
    </w:p>
    <w:p w14:paraId="3C7CC533" w14:textId="77777777" w:rsidR="00DF4514" w:rsidRDefault="00DF4514" w:rsidP="00DF4514">
      <w:pPr>
        <w:jc w:val="center"/>
        <w:rPr>
          <w:rFonts w:ascii="Tahoma" w:hAnsi="Tahoma" w:cs="Tahoma"/>
        </w:rPr>
      </w:pPr>
    </w:p>
    <w:p w14:paraId="626EBEAC"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sidRPr="00DA5F86">
        <w:rPr>
          <w:rFonts w:ascii="Times New Roman" w:eastAsia="Times New Roman" w:hAnsi="Times New Roman" w:cs="Times New Roman"/>
        </w:rPr>
        <w:t>Board of Commissioners,</w:t>
      </w:r>
    </w:p>
    <w:p w14:paraId="4D95B8FB"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sidRPr="00DA5F86">
        <w:rPr>
          <w:rFonts w:ascii="Times New Roman" w:eastAsia="Times New Roman" w:hAnsi="Times New Roman" w:cs="Times New Roman"/>
        </w:rPr>
        <w:t>I am providing this statement to explain my sudden resignation from Kuna Rural Fire District. My decision was based on repeated concerns regarding the board’s overreach into administrative matters and a pattern of behavior that I found ethically and professionally inappropriate.</w:t>
      </w:r>
    </w:p>
    <w:p w14:paraId="03E64FA0"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sidRPr="00DA5F86">
        <w:rPr>
          <w:rFonts w:ascii="Times New Roman" w:eastAsia="Times New Roman" w:hAnsi="Times New Roman" w:cs="Times New Roman"/>
        </w:rPr>
        <w:t>During the February board meeting, I was deeply concerned by the manner in which Chairman Hale questioned</w:t>
      </w:r>
      <w:r>
        <w:rPr>
          <w:rFonts w:ascii="Times New Roman" w:eastAsia="Times New Roman" w:hAnsi="Times New Roman" w:cs="Times New Roman"/>
        </w:rPr>
        <w:t>, essentially accusing, in open forum,</w:t>
      </w:r>
      <w:r w:rsidRPr="00DA5F86">
        <w:rPr>
          <w:rFonts w:ascii="Times New Roman" w:eastAsia="Times New Roman" w:hAnsi="Times New Roman" w:cs="Times New Roman"/>
        </w:rPr>
        <w:t xml:space="preserve"> Chief Lawrence regarding the feasibility study conducted by Tischler</w:t>
      </w:r>
      <w:r>
        <w:rPr>
          <w:rFonts w:ascii="Times New Roman" w:eastAsia="Times New Roman" w:hAnsi="Times New Roman" w:cs="Times New Roman"/>
        </w:rPr>
        <w:t xml:space="preserve"> </w:t>
      </w:r>
      <w:r w:rsidRPr="00DA5F86">
        <w:rPr>
          <w:rFonts w:ascii="Times New Roman" w:eastAsia="Times New Roman" w:hAnsi="Times New Roman" w:cs="Times New Roman"/>
        </w:rPr>
        <w:t>Bise. Additionally, Commissioner Atkinson stated that she had personally spoken with every firefighter regarding a potential consolidation with Nampa Fire District. It is not the role of individual board members to engage directly with staff on operational matters. These actions bypass the chain of command, undermine the authority of the chief, and create confusion for personnel.</w:t>
      </w:r>
    </w:p>
    <w:p w14:paraId="358969D1"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sidRPr="00DA5F86">
        <w:rPr>
          <w:rFonts w:ascii="Times New Roman" w:eastAsia="Times New Roman" w:hAnsi="Times New Roman" w:cs="Times New Roman"/>
        </w:rPr>
        <w:t>I have observed other instances where board members overstepped their authority, including frequent informal interactions with staff that are not part of standard protocol. The board’s responsibilities are to set policy, approve annexations, and make major district decisions—not to manage daily operations. The chief is appointed to oversee administration, and decisions regarding staffing, scheduling, and benefits should remain under that purview.</w:t>
      </w:r>
    </w:p>
    <w:p w14:paraId="73AD55B5"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sidRPr="00DA5F86">
        <w:rPr>
          <w:rFonts w:ascii="Times New Roman" w:eastAsia="Times New Roman" w:hAnsi="Times New Roman" w:cs="Times New Roman"/>
        </w:rPr>
        <w:t>A particularly concerning example occurred when an administrative employee resigned</w:t>
      </w:r>
      <w:r>
        <w:rPr>
          <w:rFonts w:ascii="Times New Roman" w:eastAsia="Times New Roman" w:hAnsi="Times New Roman" w:cs="Times New Roman"/>
        </w:rPr>
        <w:t xml:space="preserve"> “to pursue opportunities that better align with my strengths and </w:t>
      </w:r>
      <w:proofErr w:type="gramStart"/>
      <w:r>
        <w:rPr>
          <w:rFonts w:ascii="Times New Roman" w:eastAsia="Times New Roman" w:hAnsi="Times New Roman" w:cs="Times New Roman"/>
        </w:rPr>
        <w:t>long term</w:t>
      </w:r>
      <w:proofErr w:type="gramEnd"/>
      <w:r>
        <w:rPr>
          <w:rFonts w:ascii="Times New Roman" w:eastAsia="Times New Roman" w:hAnsi="Times New Roman" w:cs="Times New Roman"/>
        </w:rPr>
        <w:t xml:space="preserve"> goals for myself and my family”</w:t>
      </w:r>
      <w:r w:rsidRPr="00DA5F86">
        <w:rPr>
          <w:rFonts w:ascii="Times New Roman" w:eastAsia="Times New Roman" w:hAnsi="Times New Roman" w:cs="Times New Roman"/>
        </w:rPr>
        <w:t>. The board intervened, altering her work schedule and provid</w:t>
      </w:r>
      <w:r>
        <w:rPr>
          <w:rFonts w:ascii="Times New Roman" w:eastAsia="Times New Roman" w:hAnsi="Times New Roman" w:cs="Times New Roman"/>
        </w:rPr>
        <w:t>ed</w:t>
      </w:r>
      <w:r w:rsidRPr="00DA5F86">
        <w:rPr>
          <w:rFonts w:ascii="Times New Roman" w:eastAsia="Times New Roman" w:hAnsi="Times New Roman" w:cs="Times New Roman"/>
        </w:rPr>
        <w:t xml:space="preserve"> health benefits contrary to policy in order to retain her. </w:t>
      </w:r>
      <w:r>
        <w:rPr>
          <w:rFonts w:ascii="Times New Roman" w:eastAsia="Times New Roman" w:hAnsi="Times New Roman" w:cs="Times New Roman"/>
        </w:rPr>
        <w:t xml:space="preserve">This is against Kuna Rural Fire District Policy Code 7.11.5 showing that an employee is required to work 30 hours a week to have benefits.  </w:t>
      </w:r>
      <w:r w:rsidRPr="00DA5F86">
        <w:rPr>
          <w:rFonts w:ascii="Times New Roman" w:eastAsia="Times New Roman" w:hAnsi="Times New Roman" w:cs="Times New Roman"/>
        </w:rPr>
        <w:t xml:space="preserve">Such decisions are operational, not policy matters, and should have been handled by the </w:t>
      </w:r>
      <w:r>
        <w:rPr>
          <w:rFonts w:ascii="Times New Roman" w:eastAsia="Times New Roman" w:hAnsi="Times New Roman" w:cs="Times New Roman"/>
        </w:rPr>
        <w:t>C</w:t>
      </w:r>
      <w:r w:rsidRPr="00DA5F86">
        <w:rPr>
          <w:rFonts w:ascii="Times New Roman" w:eastAsia="Times New Roman" w:hAnsi="Times New Roman" w:cs="Times New Roman"/>
        </w:rPr>
        <w:t>hief.</w:t>
      </w:r>
    </w:p>
    <w:p w14:paraId="5BBDF857"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sidRPr="00DA5F86">
        <w:rPr>
          <w:rFonts w:ascii="Times New Roman" w:eastAsia="Times New Roman" w:hAnsi="Times New Roman" w:cs="Times New Roman"/>
        </w:rPr>
        <w:t xml:space="preserve">With over 20 years of experience in government, I am familiar with ethical boundaries and the proper roles of governing boards. </w:t>
      </w:r>
      <w:r>
        <w:rPr>
          <w:rFonts w:ascii="Times New Roman" w:eastAsia="Times New Roman" w:hAnsi="Times New Roman" w:cs="Times New Roman"/>
        </w:rPr>
        <w:t xml:space="preserve"> </w:t>
      </w:r>
      <w:r w:rsidRPr="00DA5F86">
        <w:rPr>
          <w:rFonts w:ascii="Times New Roman" w:eastAsia="Times New Roman" w:hAnsi="Times New Roman" w:cs="Times New Roman"/>
        </w:rPr>
        <w:t>The repeated oversteps and disregard for proper procedure created a work environment that I found hostile and untenable. My input on these matters was overlooked, leaving me no choice but to resign.</w:t>
      </w:r>
    </w:p>
    <w:p w14:paraId="21ECF78D" w14:textId="77777777" w:rsidR="00DF4514" w:rsidRPr="00DA5F86" w:rsidRDefault="00DF4514" w:rsidP="00DF45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I am very angry that the actions of this Board caused me to feel the need to leave a job that I enjoyed.  </w:t>
      </w:r>
      <w:r w:rsidRPr="00DA5F86">
        <w:rPr>
          <w:rFonts w:ascii="Times New Roman" w:eastAsia="Times New Roman" w:hAnsi="Times New Roman" w:cs="Times New Roman"/>
        </w:rPr>
        <w:t>I deeply value the members of this department and was committed to supporting their work and promoting efficiency and transparency. It is my hope that this statement underscores the need for the board to respect governance boundaries and adhere to ethical standards moving forward.</w:t>
      </w:r>
    </w:p>
    <w:p w14:paraId="5B478965" w14:textId="77777777" w:rsidR="00DF4514" w:rsidRPr="009C2D06" w:rsidRDefault="00DF4514" w:rsidP="009C2D06">
      <w:pPr>
        <w:rPr>
          <w:rFonts w:ascii="Tahoma" w:hAnsi="Tahoma" w:cs="Tahoma"/>
        </w:rPr>
      </w:pPr>
    </w:p>
    <w:sectPr w:rsidR="00DF4514" w:rsidRPr="009C2D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ABAC" w14:textId="77777777" w:rsidR="009E52B6" w:rsidRDefault="009E52B6" w:rsidP="00737B43">
      <w:pPr>
        <w:spacing w:after="0" w:line="240" w:lineRule="auto"/>
      </w:pPr>
      <w:r>
        <w:separator/>
      </w:r>
    </w:p>
  </w:endnote>
  <w:endnote w:type="continuationSeparator" w:id="0">
    <w:p w14:paraId="664617F9" w14:textId="77777777" w:rsidR="009E52B6" w:rsidRDefault="009E52B6" w:rsidP="00737B43">
      <w:pPr>
        <w:spacing w:after="0" w:line="240" w:lineRule="auto"/>
      </w:pPr>
      <w:r>
        <w:continuationSeparator/>
      </w:r>
    </w:p>
  </w:endnote>
  <w:endnote w:type="continuationNotice" w:id="1">
    <w:p w14:paraId="26EBFF9D" w14:textId="77777777" w:rsidR="009E52B6" w:rsidRDefault="009E5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70A17" w14:textId="77777777" w:rsidR="00737B43" w:rsidRDefault="00737B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EE4D" w14:textId="77777777" w:rsidR="00737B43" w:rsidRDefault="00737B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6C244" w14:textId="77777777" w:rsidR="00737B43" w:rsidRDefault="00737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7255B" w14:textId="77777777" w:rsidR="009E52B6" w:rsidRDefault="009E52B6" w:rsidP="00737B43">
      <w:pPr>
        <w:spacing w:after="0" w:line="240" w:lineRule="auto"/>
      </w:pPr>
      <w:r>
        <w:separator/>
      </w:r>
    </w:p>
  </w:footnote>
  <w:footnote w:type="continuationSeparator" w:id="0">
    <w:p w14:paraId="358B7F4F" w14:textId="77777777" w:rsidR="009E52B6" w:rsidRDefault="009E52B6" w:rsidP="00737B43">
      <w:pPr>
        <w:spacing w:after="0" w:line="240" w:lineRule="auto"/>
      </w:pPr>
      <w:r>
        <w:continuationSeparator/>
      </w:r>
    </w:p>
  </w:footnote>
  <w:footnote w:type="continuationNotice" w:id="1">
    <w:p w14:paraId="656C27D6" w14:textId="77777777" w:rsidR="009E52B6" w:rsidRDefault="009E5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662D7" w14:textId="77777777" w:rsidR="00737B43" w:rsidRDefault="00737B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1BA5" w14:textId="5BCC32E0" w:rsidR="00737B43" w:rsidRDefault="0073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F77A" w14:textId="77777777" w:rsidR="00737B43" w:rsidRDefault="00737B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180"/>
    <w:multiLevelType w:val="hybridMultilevel"/>
    <w:tmpl w:val="09F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43753"/>
    <w:multiLevelType w:val="hybridMultilevel"/>
    <w:tmpl w:val="40BA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A18A9"/>
    <w:multiLevelType w:val="multilevel"/>
    <w:tmpl w:val="5F26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E1FBC"/>
    <w:multiLevelType w:val="multilevel"/>
    <w:tmpl w:val="61BC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4038A"/>
    <w:multiLevelType w:val="hybridMultilevel"/>
    <w:tmpl w:val="E508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D43DC9"/>
    <w:multiLevelType w:val="multilevel"/>
    <w:tmpl w:val="1E28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E1706D"/>
    <w:multiLevelType w:val="hybridMultilevel"/>
    <w:tmpl w:val="98D6E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F0900"/>
    <w:multiLevelType w:val="hybridMultilevel"/>
    <w:tmpl w:val="FCC0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AA2E83"/>
    <w:multiLevelType w:val="multilevel"/>
    <w:tmpl w:val="1172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037319"/>
    <w:multiLevelType w:val="multilevel"/>
    <w:tmpl w:val="B0C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7059B0"/>
    <w:multiLevelType w:val="hybridMultilevel"/>
    <w:tmpl w:val="86ACF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2754441">
    <w:abstractNumId w:val="0"/>
  </w:num>
  <w:num w:numId="2" w16cid:durableId="1755860635">
    <w:abstractNumId w:val="7"/>
  </w:num>
  <w:num w:numId="3" w16cid:durableId="1877040228">
    <w:abstractNumId w:val="5"/>
  </w:num>
  <w:num w:numId="4" w16cid:durableId="38289903">
    <w:abstractNumId w:val="4"/>
  </w:num>
  <w:num w:numId="5" w16cid:durableId="1537815490">
    <w:abstractNumId w:val="6"/>
  </w:num>
  <w:num w:numId="6" w16cid:durableId="947926141">
    <w:abstractNumId w:val="3"/>
  </w:num>
  <w:num w:numId="7" w16cid:durableId="648092783">
    <w:abstractNumId w:val="8"/>
  </w:num>
  <w:num w:numId="8" w16cid:durableId="450517640">
    <w:abstractNumId w:val="2"/>
  </w:num>
  <w:num w:numId="9" w16cid:durableId="85270644">
    <w:abstractNumId w:val="9"/>
  </w:num>
  <w:num w:numId="10" w16cid:durableId="139152421">
    <w:abstractNumId w:val="10"/>
  </w:num>
  <w:num w:numId="11" w16cid:durableId="1125851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17"/>
    <w:rsid w:val="000334C8"/>
    <w:rsid w:val="000912DF"/>
    <w:rsid w:val="000B6AE3"/>
    <w:rsid w:val="0012058A"/>
    <w:rsid w:val="00162F01"/>
    <w:rsid w:val="00183E08"/>
    <w:rsid w:val="001947E5"/>
    <w:rsid w:val="001C7C6F"/>
    <w:rsid w:val="001D6147"/>
    <w:rsid w:val="001E4AC9"/>
    <w:rsid w:val="00235B3D"/>
    <w:rsid w:val="002A72AB"/>
    <w:rsid w:val="002C3EF3"/>
    <w:rsid w:val="002D7D6E"/>
    <w:rsid w:val="002E6D39"/>
    <w:rsid w:val="003039A7"/>
    <w:rsid w:val="00330B3A"/>
    <w:rsid w:val="00332240"/>
    <w:rsid w:val="0034383D"/>
    <w:rsid w:val="00350E8E"/>
    <w:rsid w:val="00352AC4"/>
    <w:rsid w:val="003677F7"/>
    <w:rsid w:val="00435163"/>
    <w:rsid w:val="00440BD1"/>
    <w:rsid w:val="00441066"/>
    <w:rsid w:val="00476DA6"/>
    <w:rsid w:val="00487537"/>
    <w:rsid w:val="00497D98"/>
    <w:rsid w:val="004A01F4"/>
    <w:rsid w:val="00502E41"/>
    <w:rsid w:val="005359D7"/>
    <w:rsid w:val="00535B13"/>
    <w:rsid w:val="005758EC"/>
    <w:rsid w:val="00597C54"/>
    <w:rsid w:val="005A4A98"/>
    <w:rsid w:val="005F308D"/>
    <w:rsid w:val="0061679C"/>
    <w:rsid w:val="00626893"/>
    <w:rsid w:val="00633357"/>
    <w:rsid w:val="00636AA3"/>
    <w:rsid w:val="0064219D"/>
    <w:rsid w:val="0065185C"/>
    <w:rsid w:val="006653C9"/>
    <w:rsid w:val="00681FF5"/>
    <w:rsid w:val="00683595"/>
    <w:rsid w:val="00737017"/>
    <w:rsid w:val="00737B43"/>
    <w:rsid w:val="00775F16"/>
    <w:rsid w:val="00790A04"/>
    <w:rsid w:val="007A30BA"/>
    <w:rsid w:val="007D4CE5"/>
    <w:rsid w:val="007E37FF"/>
    <w:rsid w:val="007E7955"/>
    <w:rsid w:val="008118FB"/>
    <w:rsid w:val="00845FFB"/>
    <w:rsid w:val="00847495"/>
    <w:rsid w:val="00863510"/>
    <w:rsid w:val="00880013"/>
    <w:rsid w:val="00892F56"/>
    <w:rsid w:val="008D6EF7"/>
    <w:rsid w:val="00904BCB"/>
    <w:rsid w:val="00906CA9"/>
    <w:rsid w:val="00974447"/>
    <w:rsid w:val="00977154"/>
    <w:rsid w:val="009B60BC"/>
    <w:rsid w:val="009C02E5"/>
    <w:rsid w:val="009C2D06"/>
    <w:rsid w:val="009E52B6"/>
    <w:rsid w:val="009F6BCF"/>
    <w:rsid w:val="00A1424A"/>
    <w:rsid w:val="00A20707"/>
    <w:rsid w:val="00A34A6C"/>
    <w:rsid w:val="00A365D9"/>
    <w:rsid w:val="00A569F1"/>
    <w:rsid w:val="00AF39D4"/>
    <w:rsid w:val="00B40BCF"/>
    <w:rsid w:val="00B51568"/>
    <w:rsid w:val="00B53A0D"/>
    <w:rsid w:val="00C004A5"/>
    <w:rsid w:val="00C1251A"/>
    <w:rsid w:val="00C165CF"/>
    <w:rsid w:val="00C220DC"/>
    <w:rsid w:val="00C228C8"/>
    <w:rsid w:val="00C631A5"/>
    <w:rsid w:val="00C72EB4"/>
    <w:rsid w:val="00C73A41"/>
    <w:rsid w:val="00CA3C93"/>
    <w:rsid w:val="00CD4983"/>
    <w:rsid w:val="00D15347"/>
    <w:rsid w:val="00D201F9"/>
    <w:rsid w:val="00D41924"/>
    <w:rsid w:val="00D42645"/>
    <w:rsid w:val="00D471A2"/>
    <w:rsid w:val="00D50638"/>
    <w:rsid w:val="00D62DDF"/>
    <w:rsid w:val="00D7445D"/>
    <w:rsid w:val="00DA4EAA"/>
    <w:rsid w:val="00DB286B"/>
    <w:rsid w:val="00DC71DD"/>
    <w:rsid w:val="00DD0643"/>
    <w:rsid w:val="00DF422F"/>
    <w:rsid w:val="00DF4514"/>
    <w:rsid w:val="00E14061"/>
    <w:rsid w:val="00E24D2A"/>
    <w:rsid w:val="00E45322"/>
    <w:rsid w:val="00E70010"/>
    <w:rsid w:val="00E73469"/>
    <w:rsid w:val="00E918AF"/>
    <w:rsid w:val="00ED36D4"/>
    <w:rsid w:val="00EE7F8B"/>
    <w:rsid w:val="00EF3B9B"/>
    <w:rsid w:val="00F7003C"/>
    <w:rsid w:val="00F76905"/>
    <w:rsid w:val="00FE125E"/>
    <w:rsid w:val="00FF7554"/>
    <w:rsid w:val="543BB2F5"/>
    <w:rsid w:val="57C048A1"/>
    <w:rsid w:val="66DD255D"/>
    <w:rsid w:val="770C1999"/>
    <w:rsid w:val="7BA60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97B47"/>
  <w15:chartTrackingRefBased/>
  <w15:docId w15:val="{A3EAD46B-CFA7-4A0B-AEA1-FE2B487BA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017"/>
    <w:rPr>
      <w:rFonts w:eastAsiaTheme="majorEastAsia" w:cstheme="majorBidi"/>
      <w:color w:val="272727" w:themeColor="text1" w:themeTint="D8"/>
    </w:rPr>
  </w:style>
  <w:style w:type="paragraph" w:styleId="Title">
    <w:name w:val="Title"/>
    <w:basedOn w:val="Normal"/>
    <w:next w:val="Normal"/>
    <w:link w:val="TitleChar"/>
    <w:uiPriority w:val="10"/>
    <w:qFormat/>
    <w:rsid w:val="00737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017"/>
    <w:pPr>
      <w:spacing w:before="160"/>
      <w:jc w:val="center"/>
    </w:pPr>
    <w:rPr>
      <w:i/>
      <w:iCs/>
      <w:color w:val="404040" w:themeColor="text1" w:themeTint="BF"/>
    </w:rPr>
  </w:style>
  <w:style w:type="character" w:customStyle="1" w:styleId="QuoteChar">
    <w:name w:val="Quote Char"/>
    <w:basedOn w:val="DefaultParagraphFont"/>
    <w:link w:val="Quote"/>
    <w:uiPriority w:val="29"/>
    <w:rsid w:val="00737017"/>
    <w:rPr>
      <w:i/>
      <w:iCs/>
      <w:color w:val="404040" w:themeColor="text1" w:themeTint="BF"/>
    </w:rPr>
  </w:style>
  <w:style w:type="paragraph" w:styleId="ListParagraph">
    <w:name w:val="List Paragraph"/>
    <w:basedOn w:val="Normal"/>
    <w:uiPriority w:val="34"/>
    <w:qFormat/>
    <w:rsid w:val="00737017"/>
    <w:pPr>
      <w:ind w:left="720"/>
      <w:contextualSpacing/>
    </w:pPr>
  </w:style>
  <w:style w:type="character" w:styleId="IntenseEmphasis">
    <w:name w:val="Intense Emphasis"/>
    <w:basedOn w:val="DefaultParagraphFont"/>
    <w:uiPriority w:val="21"/>
    <w:qFormat/>
    <w:rsid w:val="00737017"/>
    <w:rPr>
      <w:i/>
      <w:iCs/>
      <w:color w:val="0F4761" w:themeColor="accent1" w:themeShade="BF"/>
    </w:rPr>
  </w:style>
  <w:style w:type="paragraph" w:styleId="IntenseQuote">
    <w:name w:val="Intense Quote"/>
    <w:basedOn w:val="Normal"/>
    <w:next w:val="Normal"/>
    <w:link w:val="IntenseQuoteChar"/>
    <w:uiPriority w:val="30"/>
    <w:qFormat/>
    <w:rsid w:val="00737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017"/>
    <w:rPr>
      <w:i/>
      <w:iCs/>
      <w:color w:val="0F4761" w:themeColor="accent1" w:themeShade="BF"/>
    </w:rPr>
  </w:style>
  <w:style w:type="character" w:styleId="IntenseReference">
    <w:name w:val="Intense Reference"/>
    <w:basedOn w:val="DefaultParagraphFont"/>
    <w:uiPriority w:val="32"/>
    <w:qFormat/>
    <w:rsid w:val="00737017"/>
    <w:rPr>
      <w:b/>
      <w:bCs/>
      <w:smallCaps/>
      <w:color w:val="0F4761" w:themeColor="accent1" w:themeShade="BF"/>
      <w:spacing w:val="5"/>
    </w:rPr>
  </w:style>
  <w:style w:type="paragraph" w:styleId="Header">
    <w:name w:val="header"/>
    <w:basedOn w:val="Normal"/>
    <w:link w:val="HeaderChar"/>
    <w:uiPriority w:val="99"/>
    <w:unhideWhenUsed/>
    <w:rsid w:val="00737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B43"/>
  </w:style>
  <w:style w:type="paragraph" w:styleId="Footer">
    <w:name w:val="footer"/>
    <w:basedOn w:val="Normal"/>
    <w:link w:val="FooterChar"/>
    <w:uiPriority w:val="99"/>
    <w:unhideWhenUsed/>
    <w:rsid w:val="00737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468bba-9b35-4f04-8a37-4afd8f50e838" xsi:nil="true"/>
    <lcf76f155ced4ddcb4097134ff3c332f xmlns="9c41654f-71b9-462c-ae13-22370d9d28d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0E408721D14A4A9EC5AFD1F6BC42A5" ma:contentTypeVersion="10" ma:contentTypeDescription="Create a new document." ma:contentTypeScope="" ma:versionID="6e215089cbdc88ebcfd8f1b4c8cecac5">
  <xsd:schema xmlns:xsd="http://www.w3.org/2001/XMLSchema" xmlns:xs="http://www.w3.org/2001/XMLSchema" xmlns:p="http://schemas.microsoft.com/office/2006/metadata/properties" xmlns:ns2="9c41654f-71b9-462c-ae13-22370d9d28d8" xmlns:ns3="03468bba-9b35-4f04-8a37-4afd8f50e838" targetNamespace="http://schemas.microsoft.com/office/2006/metadata/properties" ma:root="true" ma:fieldsID="e6978fb4be0acfc087ff5aa2f15c5f79" ns2:_="" ns3:_="">
    <xsd:import namespace="9c41654f-71b9-462c-ae13-22370d9d28d8"/>
    <xsd:import namespace="03468bba-9b35-4f04-8a37-4afd8f50e8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1654f-71b9-462c-ae13-22370d9d28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64cdd2-b501-4e7a-9871-5e76a791ab6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68bba-9b35-4f04-8a37-4afd8f50e8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962e67c-40b9-4efe-adc5-882b71ceb96c}" ma:internalName="TaxCatchAll" ma:showField="CatchAllData" ma:web="03468bba-9b35-4f04-8a37-4afd8f50e8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72D33-6A4E-4824-BE9D-D37D009BF37D}">
  <ds:schemaRefs>
    <ds:schemaRef ds:uri="http://schemas.microsoft.com/sharepoint/v3/contenttype/forms"/>
  </ds:schemaRefs>
</ds:datastoreItem>
</file>

<file path=customXml/itemProps2.xml><?xml version="1.0" encoding="utf-8"?>
<ds:datastoreItem xmlns:ds="http://schemas.openxmlformats.org/officeDocument/2006/customXml" ds:itemID="{C0FBFD5C-9597-491D-8E8A-0693B81C0C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59C603-58FD-4C71-8E4D-5DA1B5D91371}"/>
</file>

<file path=docProps/app.xml><?xml version="1.0" encoding="utf-8"?>
<Properties xmlns="http://schemas.openxmlformats.org/officeDocument/2006/extended-properties" xmlns:vt="http://schemas.openxmlformats.org/officeDocument/2006/docPropsVTypes">
  <Template>Normal.dotm</Template>
  <TotalTime>5</TotalTime>
  <Pages>6</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DeRoos</dc:creator>
  <cp:keywords/>
  <dc:description/>
  <cp:lastModifiedBy>Kristin DeRoos</cp:lastModifiedBy>
  <cp:revision>10</cp:revision>
  <dcterms:created xsi:type="dcterms:W3CDTF">2026-03-20T20:29:00Z</dcterms:created>
  <dcterms:modified xsi:type="dcterms:W3CDTF">2026-04-17T19:08:00Z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0x010100800E408721D14A4A9EC5AFD1F6BC42A5</vt:lpwstr>
  </property>
</Properties>
</file>